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AA0B9" w14:textId="77777777" w:rsidR="00EE0A7E" w:rsidRPr="001E1264" w:rsidRDefault="00EE0A7E" w:rsidP="001E1264">
      <w:pPr>
        <w:rPr>
          <w:rFonts w:asciiTheme="minorHAnsi" w:hAnsiTheme="minorHAnsi" w:cstheme="minorHAnsi"/>
        </w:rPr>
      </w:pPr>
    </w:p>
    <w:p w14:paraId="7B5B71DB" w14:textId="78343638" w:rsidR="00EE0A7E" w:rsidRPr="001E1264" w:rsidRDefault="00700264" w:rsidP="00F32DBF">
      <w:pPr>
        <w:jc w:val="center"/>
        <w:rPr>
          <w:rFonts w:asciiTheme="minorHAnsi" w:hAnsiTheme="minorHAnsi" w:cstheme="minorHAnsi"/>
          <w:b/>
          <w:szCs w:val="24"/>
        </w:rPr>
      </w:pPr>
      <w:r>
        <w:rPr>
          <w:rFonts w:asciiTheme="minorHAnsi" w:hAnsiTheme="minorHAnsi" w:cstheme="minorHAnsi"/>
          <w:b/>
          <w:szCs w:val="24"/>
        </w:rPr>
        <w:t xml:space="preserve">2020-21 </w:t>
      </w:r>
      <w:r w:rsidR="00EE0A7E" w:rsidRPr="001E1264">
        <w:rPr>
          <w:rFonts w:asciiTheme="minorHAnsi" w:hAnsiTheme="minorHAnsi" w:cstheme="minorHAnsi"/>
          <w:b/>
          <w:szCs w:val="24"/>
        </w:rPr>
        <w:t>Application for a CAS Workshop or Study Group</w:t>
      </w:r>
    </w:p>
    <w:p w14:paraId="7E2BDA56" w14:textId="77777777" w:rsidR="00EE0A7E" w:rsidRPr="001E1264" w:rsidRDefault="00EE0A7E" w:rsidP="001E1264">
      <w:pPr>
        <w:rPr>
          <w:rFonts w:asciiTheme="minorHAnsi" w:hAnsiTheme="minorHAnsi" w:cstheme="minorHAnsi"/>
          <w:b/>
          <w:szCs w:val="24"/>
        </w:rPr>
      </w:pPr>
    </w:p>
    <w:p w14:paraId="73641824" w14:textId="05C22CFC" w:rsidR="00EE0A7E" w:rsidRPr="001E1264" w:rsidRDefault="00EE0A7E" w:rsidP="001E1264">
      <w:pPr>
        <w:rPr>
          <w:rFonts w:asciiTheme="minorHAnsi" w:hAnsiTheme="minorHAnsi" w:cstheme="minorHAnsi"/>
          <w:b/>
          <w:szCs w:val="24"/>
        </w:rPr>
      </w:pPr>
      <w:r w:rsidRPr="001E1264">
        <w:rPr>
          <w:rFonts w:asciiTheme="minorHAnsi" w:hAnsiTheme="minorHAnsi" w:cstheme="minorHAnsi"/>
          <w:b/>
          <w:szCs w:val="24"/>
        </w:rPr>
        <w:t xml:space="preserve">Please read the Council on Advanced Studies program </w:t>
      </w:r>
      <w:hyperlink r:id="rId8" w:history="1">
        <w:r w:rsidRPr="001E1264">
          <w:rPr>
            <w:rStyle w:val="Hyperlink"/>
            <w:rFonts w:asciiTheme="minorHAnsi" w:hAnsiTheme="minorHAnsi" w:cstheme="minorHAnsi"/>
            <w:b/>
            <w:szCs w:val="24"/>
          </w:rPr>
          <w:t>overview</w:t>
        </w:r>
      </w:hyperlink>
      <w:r w:rsidRPr="001E1264">
        <w:rPr>
          <w:rFonts w:asciiTheme="minorHAnsi" w:hAnsiTheme="minorHAnsi" w:cstheme="minorHAnsi"/>
          <w:b/>
          <w:szCs w:val="24"/>
        </w:rPr>
        <w:t xml:space="preserve"> before submitting a proposal. The Council will be reviewing every grant application closely, and no workshop or study group will have an automatic approval.</w:t>
      </w:r>
    </w:p>
    <w:p w14:paraId="6B3F713E" w14:textId="63648199" w:rsidR="008C3AA6" w:rsidRPr="001E1264" w:rsidRDefault="008C3AA6" w:rsidP="001E1264">
      <w:pPr>
        <w:rPr>
          <w:rFonts w:asciiTheme="minorHAnsi" w:hAnsiTheme="minorHAnsi" w:cstheme="minorHAnsi"/>
          <w:szCs w:val="24"/>
        </w:rPr>
      </w:pPr>
    </w:p>
    <w:p w14:paraId="21CCAF83" w14:textId="2F34F851" w:rsidR="008C3AA6" w:rsidRPr="001E1264" w:rsidRDefault="008C3AA6" w:rsidP="001E1264">
      <w:pPr>
        <w:rPr>
          <w:rFonts w:asciiTheme="minorHAnsi" w:hAnsiTheme="minorHAnsi" w:cstheme="minorHAnsi"/>
          <w:szCs w:val="24"/>
        </w:rPr>
      </w:pPr>
      <w:r w:rsidRPr="001E1264">
        <w:rPr>
          <w:rFonts w:asciiTheme="minorHAnsi" w:hAnsiTheme="minorHAnsi" w:cstheme="minorHAnsi"/>
          <w:szCs w:val="24"/>
        </w:rPr>
        <w:t xml:space="preserve">The workshop system has undergone a comprehensive review over the previous years </w:t>
      </w:r>
      <w:r w:rsidR="006C10AF">
        <w:rPr>
          <w:rFonts w:asciiTheme="minorHAnsi" w:hAnsiTheme="minorHAnsi" w:cstheme="minorHAnsi"/>
          <w:szCs w:val="24"/>
        </w:rPr>
        <w:t xml:space="preserve">and continues </w:t>
      </w:r>
      <w:r w:rsidRPr="001E1264">
        <w:rPr>
          <w:rFonts w:asciiTheme="minorHAnsi" w:hAnsiTheme="minorHAnsi" w:cstheme="minorHAnsi"/>
          <w:szCs w:val="24"/>
        </w:rPr>
        <w:t xml:space="preserve">to seek appropriate balance across fields of study to ensure that the mission of the workshop program is upheld. Workshops and study groups are charged with following award terms and aligning </w:t>
      </w:r>
      <w:r w:rsidR="00D04D79" w:rsidRPr="001E1264">
        <w:rPr>
          <w:rFonts w:asciiTheme="minorHAnsi" w:hAnsiTheme="minorHAnsi" w:cstheme="minorHAnsi"/>
          <w:szCs w:val="24"/>
        </w:rPr>
        <w:t xml:space="preserve">their group’s </w:t>
      </w:r>
      <w:r w:rsidRPr="001E1264">
        <w:rPr>
          <w:rFonts w:asciiTheme="minorHAnsi" w:hAnsiTheme="minorHAnsi" w:cstheme="minorHAnsi"/>
          <w:szCs w:val="24"/>
        </w:rPr>
        <w:t>activities with CAS policies</w:t>
      </w:r>
      <w:r w:rsidR="00D04D79" w:rsidRPr="001E1264">
        <w:rPr>
          <w:rFonts w:asciiTheme="minorHAnsi" w:hAnsiTheme="minorHAnsi" w:cstheme="minorHAnsi"/>
          <w:szCs w:val="24"/>
        </w:rPr>
        <w:t>. Success in this endea</w:t>
      </w:r>
      <w:r w:rsidR="009532BD" w:rsidRPr="001E1264">
        <w:rPr>
          <w:rFonts w:asciiTheme="minorHAnsi" w:hAnsiTheme="minorHAnsi" w:cstheme="minorHAnsi"/>
          <w:szCs w:val="24"/>
        </w:rPr>
        <w:t xml:space="preserve">vor is a criterion </w:t>
      </w:r>
      <w:r w:rsidR="00D04D79" w:rsidRPr="001E1264">
        <w:rPr>
          <w:rFonts w:asciiTheme="minorHAnsi" w:hAnsiTheme="minorHAnsi" w:cstheme="minorHAnsi"/>
          <w:szCs w:val="24"/>
        </w:rPr>
        <w:t>necessary for ongoing funding</w:t>
      </w:r>
      <w:r w:rsidRPr="001E1264">
        <w:rPr>
          <w:rFonts w:asciiTheme="minorHAnsi" w:hAnsiTheme="minorHAnsi" w:cstheme="minorHAnsi"/>
          <w:szCs w:val="24"/>
        </w:rPr>
        <w:t xml:space="preserve">. </w:t>
      </w:r>
    </w:p>
    <w:p w14:paraId="3DDC30EF" w14:textId="77777777" w:rsidR="00EE0A7E" w:rsidRPr="001E1264" w:rsidRDefault="00EE0A7E" w:rsidP="001E1264">
      <w:pPr>
        <w:rPr>
          <w:rFonts w:asciiTheme="minorHAnsi" w:hAnsiTheme="minorHAnsi" w:cstheme="minorHAnsi"/>
          <w:szCs w:val="24"/>
        </w:rPr>
      </w:pPr>
    </w:p>
    <w:p w14:paraId="076952A9" w14:textId="77777777" w:rsidR="00EE0A7E" w:rsidRPr="001E1264" w:rsidRDefault="00EE0A7E" w:rsidP="001E1264">
      <w:pPr>
        <w:rPr>
          <w:rFonts w:asciiTheme="minorHAnsi" w:hAnsiTheme="minorHAnsi" w:cstheme="minorHAnsi"/>
          <w:b/>
          <w:szCs w:val="24"/>
        </w:rPr>
      </w:pPr>
      <w:r w:rsidRPr="001E1264">
        <w:rPr>
          <w:rFonts w:asciiTheme="minorHAnsi" w:hAnsiTheme="minorHAnsi" w:cstheme="minorHAnsi"/>
          <w:b/>
          <w:szCs w:val="24"/>
        </w:rPr>
        <w:t>APPLICATION INSTRUCTIONS</w:t>
      </w:r>
    </w:p>
    <w:p w14:paraId="5C9066DD" w14:textId="65303EC3" w:rsidR="00EE0A7E" w:rsidRPr="001E1264" w:rsidRDefault="00EE0A7E" w:rsidP="001E1264">
      <w:pPr>
        <w:pStyle w:val="ListParagraph"/>
        <w:numPr>
          <w:ilvl w:val="0"/>
          <w:numId w:val="12"/>
        </w:numPr>
        <w:rPr>
          <w:rFonts w:asciiTheme="minorHAnsi" w:hAnsiTheme="minorHAnsi" w:cstheme="minorHAnsi"/>
          <w:szCs w:val="24"/>
        </w:rPr>
      </w:pPr>
      <w:r w:rsidRPr="001E1264">
        <w:rPr>
          <w:rFonts w:asciiTheme="minorHAnsi" w:hAnsiTheme="minorHAnsi" w:cstheme="minorHAnsi"/>
          <w:b/>
          <w:bCs/>
          <w:szCs w:val="24"/>
        </w:rPr>
        <w:t>Type of Application -</w:t>
      </w:r>
      <w:r w:rsidRPr="001E1264">
        <w:rPr>
          <w:rFonts w:asciiTheme="minorHAnsi" w:hAnsiTheme="minorHAnsi" w:cstheme="minorHAnsi"/>
          <w:bCs/>
          <w:szCs w:val="24"/>
        </w:rPr>
        <w:t xml:space="preserve"> </w:t>
      </w:r>
      <w:r w:rsidRPr="001E1264">
        <w:rPr>
          <w:rFonts w:asciiTheme="minorHAnsi" w:hAnsiTheme="minorHAnsi" w:cstheme="minorHAnsi"/>
          <w:szCs w:val="24"/>
        </w:rPr>
        <w:t>Three kinds of applications will be accepted</w:t>
      </w:r>
      <w:r w:rsidR="004309BB" w:rsidRPr="001E1264">
        <w:rPr>
          <w:rFonts w:asciiTheme="minorHAnsi" w:hAnsiTheme="minorHAnsi" w:cstheme="minorHAnsi"/>
          <w:szCs w:val="24"/>
        </w:rPr>
        <w:t>. New applicants are considered for study group or one quarter workshops only</w:t>
      </w:r>
      <w:r w:rsidRPr="001E1264">
        <w:rPr>
          <w:rFonts w:asciiTheme="minorHAnsi" w:hAnsiTheme="minorHAnsi" w:cstheme="minorHAnsi"/>
          <w:szCs w:val="24"/>
        </w:rPr>
        <w:t>:</w:t>
      </w:r>
    </w:p>
    <w:p w14:paraId="2AC70A52" w14:textId="77777777" w:rsidR="00EE0A7E" w:rsidRPr="001E1264" w:rsidRDefault="00EE0A7E" w:rsidP="001E1264">
      <w:pPr>
        <w:rPr>
          <w:rFonts w:asciiTheme="minorHAnsi" w:hAnsiTheme="minorHAnsi" w:cstheme="minorHAnsi"/>
          <w:szCs w:val="24"/>
        </w:rPr>
      </w:pPr>
    </w:p>
    <w:p w14:paraId="30E3C40E" w14:textId="61256D22" w:rsidR="00EE0A7E" w:rsidRPr="001E1264" w:rsidRDefault="00EE0A7E" w:rsidP="001E1264">
      <w:pPr>
        <w:ind w:left="720"/>
        <w:rPr>
          <w:rFonts w:asciiTheme="minorHAnsi" w:eastAsiaTheme="minorHAnsi" w:hAnsiTheme="minorHAnsi" w:cstheme="minorHAnsi"/>
          <w:color w:val="000000"/>
          <w:szCs w:val="24"/>
          <w:lang w:bidi="he-IL"/>
        </w:rPr>
      </w:pPr>
      <w:r w:rsidRPr="001E1264">
        <w:rPr>
          <w:rFonts w:asciiTheme="minorHAnsi" w:eastAsiaTheme="minorHAnsi" w:hAnsiTheme="minorHAnsi" w:cstheme="minorHAnsi"/>
          <w:b/>
          <w:bCs/>
          <w:color w:val="000000"/>
          <w:szCs w:val="24"/>
          <w:lang w:bidi="he-IL"/>
        </w:rPr>
        <w:t>Study group</w:t>
      </w:r>
      <w:r w:rsidRPr="001E1264">
        <w:rPr>
          <w:rFonts w:asciiTheme="minorHAnsi" w:eastAsiaTheme="minorHAnsi" w:hAnsiTheme="minorHAnsi" w:cstheme="minorHAnsi"/>
          <w:b/>
          <w:color w:val="000000"/>
          <w:szCs w:val="24"/>
          <w:lang w:bidi="he-IL"/>
        </w:rPr>
        <w:t>:</w:t>
      </w:r>
      <w:r w:rsidRPr="001E1264">
        <w:rPr>
          <w:rFonts w:asciiTheme="minorHAnsi" w:eastAsiaTheme="minorHAnsi" w:hAnsiTheme="minorHAnsi" w:cstheme="minorHAnsi"/>
          <w:color w:val="000000"/>
          <w:szCs w:val="24"/>
          <w:lang w:bidi="he-IL"/>
        </w:rPr>
        <w:t xml:space="preserve"> A study group award provides seed money that allows your group to meet regularly while 1) you gauge on-going student and faculty commitment to your particular topic; 2) you refine how it is different from existing workshops (or how it might fit into the academic vision of an existing workshop); and 3) you expand the potential base of student interest in the topic. Study groups differ from workshops in the following ways: the intent is to focus on group building and as such should involve University of Chicago student and faculty presentations and not visitor presentations; the budget can be used for refreshments and other miscellaneous expenses but not to support visiting presenters; faculty attendance and part</w:t>
      </w:r>
      <w:r w:rsidR="00935701" w:rsidRPr="001E1264">
        <w:rPr>
          <w:rFonts w:asciiTheme="minorHAnsi" w:eastAsiaTheme="minorHAnsi" w:hAnsiTheme="minorHAnsi" w:cstheme="minorHAnsi"/>
          <w:color w:val="000000"/>
          <w:szCs w:val="24"/>
          <w:lang w:bidi="he-IL"/>
        </w:rPr>
        <w:t xml:space="preserve">icipation is highly encouraged </w:t>
      </w:r>
      <w:r w:rsidRPr="001E1264">
        <w:rPr>
          <w:rFonts w:asciiTheme="minorHAnsi" w:eastAsiaTheme="minorHAnsi" w:hAnsiTheme="minorHAnsi" w:cstheme="minorHAnsi"/>
          <w:color w:val="000000"/>
          <w:szCs w:val="24"/>
          <w:lang w:bidi="he-IL"/>
        </w:rPr>
        <w:t>but is not mandatory.</w:t>
      </w:r>
    </w:p>
    <w:p w14:paraId="2CE525E1" w14:textId="17808532" w:rsidR="00EE0A7E" w:rsidRPr="001E1264" w:rsidRDefault="00EE0A7E" w:rsidP="001E1264">
      <w:pPr>
        <w:ind w:firstLine="60"/>
        <w:rPr>
          <w:rFonts w:asciiTheme="minorHAnsi" w:eastAsiaTheme="minorHAnsi" w:hAnsiTheme="minorHAnsi" w:cstheme="minorHAnsi"/>
          <w:color w:val="000000"/>
          <w:szCs w:val="24"/>
          <w:lang w:bidi="he-IL"/>
        </w:rPr>
      </w:pPr>
    </w:p>
    <w:p w14:paraId="6DEAE594" w14:textId="77777777" w:rsidR="00EE0A7E" w:rsidRPr="001E1264" w:rsidRDefault="00EE0A7E" w:rsidP="001E1264">
      <w:pPr>
        <w:ind w:left="720"/>
        <w:rPr>
          <w:rFonts w:asciiTheme="minorHAnsi" w:eastAsiaTheme="minorHAnsi" w:hAnsiTheme="minorHAnsi" w:cstheme="minorHAnsi"/>
          <w:color w:val="000000"/>
          <w:szCs w:val="24"/>
          <w:lang w:bidi="he-IL"/>
        </w:rPr>
      </w:pPr>
      <w:r w:rsidRPr="001E1264">
        <w:rPr>
          <w:rFonts w:asciiTheme="minorHAnsi" w:eastAsiaTheme="minorHAnsi" w:hAnsiTheme="minorHAnsi" w:cstheme="minorHAnsi"/>
          <w:b/>
          <w:bCs/>
          <w:color w:val="000000"/>
          <w:szCs w:val="24"/>
          <w:lang w:bidi="he-IL"/>
        </w:rPr>
        <w:t>One quarter workshop</w:t>
      </w:r>
      <w:r w:rsidRPr="001E1264">
        <w:rPr>
          <w:rFonts w:asciiTheme="minorHAnsi" w:eastAsiaTheme="minorHAnsi" w:hAnsiTheme="minorHAnsi" w:cstheme="minorHAnsi"/>
          <w:b/>
          <w:color w:val="000000"/>
          <w:szCs w:val="24"/>
          <w:lang w:bidi="he-IL"/>
        </w:rPr>
        <w:t>:</w:t>
      </w:r>
      <w:r w:rsidRPr="001E1264">
        <w:rPr>
          <w:rFonts w:asciiTheme="minorHAnsi" w:eastAsiaTheme="minorHAnsi" w:hAnsiTheme="minorHAnsi" w:cstheme="minorHAnsi"/>
          <w:color w:val="000000"/>
          <w:szCs w:val="24"/>
          <w:lang w:bidi="he-IL"/>
        </w:rPr>
        <w:t xml:space="preserve"> A one-quarter workshop award operates similarly to the traditional one-year workshop (see below), but its activities are concentrated in the course of one-quarter. This format was established based on feedback from busy faculty and students who wanted to engage in the intellectual work of the workshop, but not necessarily over the course of an entire academic year.</w:t>
      </w:r>
    </w:p>
    <w:p w14:paraId="67764B7C" w14:textId="3707BACD" w:rsidR="00EE0A7E" w:rsidRPr="001E1264" w:rsidRDefault="00EE0A7E" w:rsidP="001E1264">
      <w:pPr>
        <w:ind w:firstLine="60"/>
        <w:rPr>
          <w:rFonts w:asciiTheme="minorHAnsi" w:eastAsiaTheme="minorHAnsi" w:hAnsiTheme="minorHAnsi" w:cstheme="minorHAnsi"/>
          <w:color w:val="000000"/>
          <w:szCs w:val="24"/>
          <w:lang w:bidi="he-IL"/>
        </w:rPr>
      </w:pPr>
    </w:p>
    <w:p w14:paraId="403AC377" w14:textId="69D79D32" w:rsidR="00EE0A7E" w:rsidRPr="001E1264" w:rsidRDefault="00EE0A7E" w:rsidP="001E1264">
      <w:pPr>
        <w:ind w:left="720"/>
        <w:rPr>
          <w:rFonts w:asciiTheme="minorHAnsi" w:eastAsiaTheme="minorHAnsi" w:hAnsiTheme="minorHAnsi" w:cstheme="minorHAnsi"/>
          <w:color w:val="000000"/>
          <w:szCs w:val="24"/>
          <w:lang w:bidi="he-IL"/>
        </w:rPr>
      </w:pPr>
      <w:r w:rsidRPr="001E1264">
        <w:rPr>
          <w:rFonts w:asciiTheme="minorHAnsi" w:eastAsiaTheme="minorHAnsi" w:hAnsiTheme="minorHAnsi" w:cstheme="minorHAnsi"/>
          <w:b/>
          <w:bCs/>
          <w:color w:val="000000"/>
          <w:szCs w:val="24"/>
          <w:lang w:bidi="he-IL"/>
        </w:rPr>
        <w:t>One-year workshop</w:t>
      </w:r>
      <w:r w:rsidRPr="001E1264">
        <w:rPr>
          <w:rFonts w:asciiTheme="minorHAnsi" w:eastAsiaTheme="minorHAnsi" w:hAnsiTheme="minorHAnsi" w:cstheme="minorHAnsi"/>
          <w:b/>
          <w:color w:val="000000"/>
          <w:szCs w:val="24"/>
          <w:lang w:bidi="he-IL"/>
        </w:rPr>
        <w:t>:</w:t>
      </w:r>
      <w:r w:rsidRPr="001E1264">
        <w:rPr>
          <w:rFonts w:asciiTheme="minorHAnsi" w:eastAsiaTheme="minorHAnsi" w:hAnsiTheme="minorHAnsi" w:cstheme="minorHAnsi"/>
          <w:color w:val="000000"/>
          <w:szCs w:val="24"/>
          <w:lang w:bidi="he-IL"/>
        </w:rPr>
        <w:t xml:space="preserve"> The traditional CAS workshop format has two faculty sponsors and an expectation of 4-6 sessions per quarter, including at least two presentations by current UChicago PhD students each quarter. Budgets for one-year workshops provide funding to invite occasional outside speakers to present to the workshop, although workshops </w:t>
      </w:r>
      <w:r w:rsidR="00A329B1">
        <w:rPr>
          <w:rFonts w:asciiTheme="minorHAnsi" w:eastAsiaTheme="minorHAnsi" w:hAnsiTheme="minorHAnsi" w:cstheme="minorHAnsi"/>
          <w:color w:val="000000"/>
          <w:szCs w:val="24"/>
          <w:lang w:bidi="he-IL"/>
        </w:rPr>
        <w:t xml:space="preserve">should not </w:t>
      </w:r>
      <w:r w:rsidRPr="001E1264">
        <w:rPr>
          <w:rFonts w:asciiTheme="minorHAnsi" w:eastAsiaTheme="minorHAnsi" w:hAnsiTheme="minorHAnsi" w:cstheme="minorHAnsi"/>
          <w:color w:val="000000"/>
          <w:szCs w:val="24"/>
          <w:lang w:bidi="he-IL"/>
        </w:rPr>
        <w:t>be visitor series</w:t>
      </w:r>
      <w:r w:rsidR="00A329B1">
        <w:rPr>
          <w:rFonts w:asciiTheme="minorHAnsi" w:eastAsiaTheme="minorHAnsi" w:hAnsiTheme="minorHAnsi" w:cstheme="minorHAnsi"/>
          <w:color w:val="000000"/>
          <w:szCs w:val="24"/>
          <w:lang w:bidi="he-IL"/>
        </w:rPr>
        <w:t>. They are instead</w:t>
      </w:r>
      <w:r w:rsidRPr="001E1264">
        <w:rPr>
          <w:rFonts w:asciiTheme="minorHAnsi" w:eastAsiaTheme="minorHAnsi" w:hAnsiTheme="minorHAnsi" w:cstheme="minorHAnsi"/>
          <w:color w:val="000000"/>
          <w:szCs w:val="24"/>
          <w:lang w:bidi="he-IL"/>
        </w:rPr>
        <w:t xml:space="preserve"> opportunities for graduate students to present their work-in-progress to other graduate students and faculty.</w:t>
      </w:r>
    </w:p>
    <w:p w14:paraId="7FF23563" w14:textId="2641552B" w:rsidR="00EE0A7E" w:rsidRDefault="00EE0A7E" w:rsidP="001E1264">
      <w:pPr>
        <w:rPr>
          <w:rFonts w:asciiTheme="minorHAnsi" w:hAnsiTheme="minorHAnsi" w:cstheme="minorHAnsi"/>
          <w:szCs w:val="24"/>
        </w:rPr>
      </w:pPr>
    </w:p>
    <w:p w14:paraId="336D13E2" w14:textId="7AA0A6F4" w:rsidR="00B77079" w:rsidRDefault="00B77079" w:rsidP="001E1264">
      <w:pPr>
        <w:rPr>
          <w:rFonts w:asciiTheme="minorHAnsi" w:hAnsiTheme="minorHAnsi" w:cstheme="minorHAnsi"/>
          <w:szCs w:val="24"/>
        </w:rPr>
      </w:pPr>
    </w:p>
    <w:p w14:paraId="0031E764" w14:textId="1586877A" w:rsidR="00B77079" w:rsidRDefault="00B77079" w:rsidP="001E1264">
      <w:pPr>
        <w:rPr>
          <w:rFonts w:asciiTheme="minorHAnsi" w:hAnsiTheme="minorHAnsi" w:cstheme="minorHAnsi"/>
          <w:szCs w:val="24"/>
        </w:rPr>
      </w:pPr>
    </w:p>
    <w:p w14:paraId="650803E0" w14:textId="77777777" w:rsidR="00B77079" w:rsidRPr="001E1264" w:rsidRDefault="00B77079" w:rsidP="001E1264">
      <w:pPr>
        <w:rPr>
          <w:rFonts w:asciiTheme="minorHAnsi" w:hAnsiTheme="minorHAnsi" w:cstheme="minorHAnsi"/>
          <w:szCs w:val="24"/>
        </w:rPr>
      </w:pPr>
    </w:p>
    <w:p w14:paraId="1DDFA3A7" w14:textId="18D99DF0" w:rsidR="001E1264" w:rsidRDefault="00EE0A7E" w:rsidP="00E45172">
      <w:pPr>
        <w:pStyle w:val="ListParagraph"/>
        <w:numPr>
          <w:ilvl w:val="0"/>
          <w:numId w:val="12"/>
        </w:numPr>
        <w:rPr>
          <w:rFonts w:asciiTheme="minorHAnsi" w:hAnsiTheme="minorHAnsi" w:cstheme="minorHAnsi"/>
          <w:szCs w:val="24"/>
        </w:rPr>
      </w:pPr>
      <w:r w:rsidRPr="001E1264">
        <w:rPr>
          <w:rFonts w:asciiTheme="minorHAnsi" w:hAnsiTheme="minorHAnsi" w:cstheme="minorHAnsi"/>
          <w:b/>
          <w:szCs w:val="24"/>
        </w:rPr>
        <w:lastRenderedPageBreak/>
        <w:t>Faculty sponsors:</w:t>
      </w:r>
      <w:r w:rsidR="007771DD" w:rsidRPr="001E1264">
        <w:rPr>
          <w:rFonts w:asciiTheme="minorHAnsi" w:hAnsiTheme="minorHAnsi" w:cstheme="minorHAnsi"/>
          <w:szCs w:val="24"/>
        </w:rPr>
        <w:t xml:space="preserve"> </w:t>
      </w:r>
      <w:r w:rsidRPr="001E1264">
        <w:rPr>
          <w:rFonts w:asciiTheme="minorHAnsi" w:hAnsiTheme="minorHAnsi" w:cstheme="minorHAnsi"/>
          <w:szCs w:val="24"/>
        </w:rPr>
        <w:t xml:space="preserve">Workshops are required to have at least </w:t>
      </w:r>
      <w:r w:rsidRPr="001E1264">
        <w:rPr>
          <w:rFonts w:asciiTheme="minorHAnsi" w:hAnsiTheme="minorHAnsi" w:cstheme="minorHAnsi"/>
          <w:szCs w:val="24"/>
          <w:u w:val="thick"/>
        </w:rPr>
        <w:t>two sponsors who are full-time, in-residence faculty</w:t>
      </w:r>
      <w:r w:rsidRPr="001E1264">
        <w:rPr>
          <w:rFonts w:asciiTheme="minorHAnsi" w:hAnsiTheme="minorHAnsi" w:cstheme="minorHAnsi"/>
          <w:szCs w:val="24"/>
        </w:rPr>
        <w:t xml:space="preserve">. Study groups are required to have at least one sponsor who is full-time, in-residence faculty. </w:t>
      </w:r>
      <w:r w:rsidR="00F86776">
        <w:rPr>
          <w:rFonts w:asciiTheme="minorHAnsi" w:hAnsiTheme="minorHAnsi" w:cstheme="minorHAnsi"/>
          <w:szCs w:val="24"/>
        </w:rPr>
        <w:t xml:space="preserve">Faculty sponsors are expected to attend the </w:t>
      </w:r>
      <w:r w:rsidR="00413DBC">
        <w:rPr>
          <w:rFonts w:asciiTheme="minorHAnsi" w:hAnsiTheme="minorHAnsi" w:cstheme="minorHAnsi"/>
          <w:szCs w:val="24"/>
        </w:rPr>
        <w:t xml:space="preserve">regular </w:t>
      </w:r>
      <w:r w:rsidR="00F86776">
        <w:rPr>
          <w:rFonts w:asciiTheme="minorHAnsi" w:hAnsiTheme="minorHAnsi" w:cstheme="minorHAnsi"/>
          <w:szCs w:val="24"/>
        </w:rPr>
        <w:t xml:space="preserve">workshop or study group meetings. </w:t>
      </w:r>
      <w:r w:rsidRPr="001E1264">
        <w:rPr>
          <w:rFonts w:asciiTheme="minorHAnsi" w:hAnsiTheme="minorHAnsi" w:cstheme="minorHAnsi"/>
          <w:szCs w:val="24"/>
        </w:rPr>
        <w:t xml:space="preserve">Note that individual faculty may not sponsor more than </w:t>
      </w:r>
      <w:r w:rsidR="00935701" w:rsidRPr="001E1264">
        <w:rPr>
          <w:rFonts w:asciiTheme="minorHAnsi" w:hAnsiTheme="minorHAnsi" w:cstheme="minorHAnsi"/>
          <w:szCs w:val="24"/>
        </w:rPr>
        <w:t>one</w:t>
      </w:r>
      <w:r w:rsidR="001D6427" w:rsidRPr="001E1264">
        <w:rPr>
          <w:rFonts w:asciiTheme="minorHAnsi" w:hAnsiTheme="minorHAnsi" w:cstheme="minorHAnsi"/>
          <w:szCs w:val="24"/>
        </w:rPr>
        <w:t xml:space="preserve"> workshop</w:t>
      </w:r>
      <w:r w:rsidRPr="001E1264">
        <w:rPr>
          <w:rFonts w:asciiTheme="minorHAnsi" w:hAnsiTheme="minorHAnsi" w:cstheme="minorHAnsi"/>
          <w:szCs w:val="24"/>
        </w:rPr>
        <w:t xml:space="preserve"> per year. </w:t>
      </w:r>
    </w:p>
    <w:p w14:paraId="59C78C87" w14:textId="77777777" w:rsidR="00B77079" w:rsidRDefault="00B77079" w:rsidP="00B77079">
      <w:pPr>
        <w:pStyle w:val="ListParagraph"/>
        <w:rPr>
          <w:rFonts w:asciiTheme="minorHAnsi" w:hAnsiTheme="minorHAnsi" w:cstheme="minorHAnsi"/>
          <w:szCs w:val="24"/>
        </w:rPr>
      </w:pPr>
    </w:p>
    <w:p w14:paraId="5509C584" w14:textId="77777777" w:rsidR="00A329B1" w:rsidRDefault="008F42DB" w:rsidP="00AA5554">
      <w:pPr>
        <w:pStyle w:val="ListParagraph"/>
        <w:numPr>
          <w:ilvl w:val="0"/>
          <w:numId w:val="12"/>
        </w:numPr>
        <w:rPr>
          <w:rFonts w:asciiTheme="minorHAnsi" w:hAnsiTheme="minorHAnsi" w:cstheme="minorHAnsi"/>
          <w:szCs w:val="24"/>
        </w:rPr>
      </w:pPr>
      <w:r w:rsidRPr="001E1264">
        <w:rPr>
          <w:rFonts w:asciiTheme="minorHAnsi" w:hAnsiTheme="minorHAnsi" w:cstheme="minorHAnsi"/>
          <w:b/>
          <w:szCs w:val="24"/>
        </w:rPr>
        <w:t>S</w:t>
      </w:r>
      <w:r w:rsidR="00EE0A7E" w:rsidRPr="001E1264">
        <w:rPr>
          <w:rFonts w:asciiTheme="minorHAnsi" w:hAnsiTheme="minorHAnsi" w:cstheme="minorHAnsi"/>
          <w:b/>
          <w:szCs w:val="24"/>
        </w:rPr>
        <w:t>tudent coordinators:</w:t>
      </w:r>
      <w:r w:rsidR="00EE0A7E" w:rsidRPr="001E1264">
        <w:rPr>
          <w:rFonts w:asciiTheme="minorHAnsi" w:hAnsiTheme="minorHAnsi" w:cstheme="minorHAnsi"/>
          <w:szCs w:val="24"/>
        </w:rPr>
        <w:t xml:space="preserve"> Workshops and study groups are required to have one student coordinator each academic year, and the coordinator should be in the </w:t>
      </w:r>
      <w:r w:rsidR="00EE0A7E" w:rsidRPr="00097D62">
        <w:rPr>
          <w:rFonts w:asciiTheme="minorHAnsi" w:hAnsiTheme="minorHAnsi" w:cstheme="minorHAnsi"/>
          <w:b/>
          <w:szCs w:val="24"/>
        </w:rPr>
        <w:t>third</w:t>
      </w:r>
      <w:r w:rsidR="00EE0A7E" w:rsidRPr="001E1264">
        <w:rPr>
          <w:rFonts w:asciiTheme="minorHAnsi" w:hAnsiTheme="minorHAnsi" w:cstheme="minorHAnsi"/>
          <w:szCs w:val="24"/>
        </w:rPr>
        <w:t xml:space="preserve"> year of graduate study</w:t>
      </w:r>
      <w:r w:rsidR="007C5389" w:rsidRPr="001E1264">
        <w:rPr>
          <w:rFonts w:asciiTheme="minorHAnsi" w:hAnsiTheme="minorHAnsi" w:cstheme="minorHAnsi"/>
          <w:szCs w:val="24"/>
        </w:rPr>
        <w:t xml:space="preserve"> or beyond</w:t>
      </w:r>
      <w:r w:rsidR="00EE0A7E" w:rsidRPr="001E1264">
        <w:rPr>
          <w:rFonts w:asciiTheme="minorHAnsi" w:hAnsiTheme="minorHAnsi" w:cstheme="minorHAnsi"/>
          <w:szCs w:val="24"/>
        </w:rPr>
        <w:t xml:space="preserve">. Students in their first year may not be coordinators. If the coordinator is in the second year, a request for exception must accompany the application and </w:t>
      </w:r>
      <w:r w:rsidR="00D04D79" w:rsidRPr="001E1264">
        <w:rPr>
          <w:rFonts w:asciiTheme="minorHAnsi" w:hAnsiTheme="minorHAnsi" w:cstheme="minorHAnsi"/>
          <w:szCs w:val="24"/>
        </w:rPr>
        <w:t xml:space="preserve">should </w:t>
      </w:r>
      <w:r w:rsidR="00EE0A7E" w:rsidRPr="001E1264">
        <w:rPr>
          <w:rFonts w:asciiTheme="minorHAnsi" w:hAnsiTheme="minorHAnsi" w:cstheme="minorHAnsi"/>
          <w:szCs w:val="24"/>
        </w:rPr>
        <w:t xml:space="preserve">include an explanation of why </w:t>
      </w:r>
      <w:r w:rsidR="007C5389" w:rsidRPr="001E1264">
        <w:rPr>
          <w:rFonts w:asciiTheme="minorHAnsi" w:hAnsiTheme="minorHAnsi" w:cstheme="minorHAnsi"/>
          <w:szCs w:val="24"/>
        </w:rPr>
        <w:t>a</w:t>
      </w:r>
      <w:r w:rsidR="00EE0A7E" w:rsidRPr="001E1264">
        <w:rPr>
          <w:rFonts w:asciiTheme="minorHAnsi" w:hAnsiTheme="minorHAnsi" w:cstheme="minorHAnsi"/>
          <w:szCs w:val="24"/>
        </w:rPr>
        <w:t xml:space="preserve"> more advanced student </w:t>
      </w:r>
      <w:r w:rsidR="007C5389" w:rsidRPr="001E1264">
        <w:rPr>
          <w:rFonts w:asciiTheme="minorHAnsi" w:hAnsiTheme="minorHAnsi" w:cstheme="minorHAnsi"/>
          <w:szCs w:val="24"/>
        </w:rPr>
        <w:t xml:space="preserve">is not </w:t>
      </w:r>
      <w:r w:rsidR="00EE0A7E" w:rsidRPr="001E1264">
        <w:rPr>
          <w:rFonts w:asciiTheme="minorHAnsi" w:hAnsiTheme="minorHAnsi" w:cstheme="minorHAnsi"/>
          <w:szCs w:val="24"/>
        </w:rPr>
        <w:t>able to take on the coordinator position.</w:t>
      </w:r>
      <w:r w:rsidR="00D04D79" w:rsidRPr="001E1264">
        <w:rPr>
          <w:rFonts w:asciiTheme="minorHAnsi" w:hAnsiTheme="minorHAnsi" w:cstheme="minorHAnsi"/>
          <w:szCs w:val="24"/>
        </w:rPr>
        <w:t xml:space="preserve"> </w:t>
      </w:r>
    </w:p>
    <w:p w14:paraId="0C05A3AE" w14:textId="77777777" w:rsidR="00A329B1" w:rsidRPr="00806647" w:rsidRDefault="00A329B1" w:rsidP="00806647">
      <w:pPr>
        <w:pStyle w:val="ListParagraph"/>
        <w:rPr>
          <w:rFonts w:asciiTheme="minorHAnsi" w:hAnsiTheme="minorHAnsi" w:cstheme="minorHAnsi"/>
          <w:szCs w:val="24"/>
        </w:rPr>
      </w:pPr>
    </w:p>
    <w:p w14:paraId="1366F28D" w14:textId="587D17E2" w:rsidR="001E1264" w:rsidRDefault="00DA5EA9" w:rsidP="00806647">
      <w:pPr>
        <w:pStyle w:val="ListParagraph"/>
        <w:rPr>
          <w:rFonts w:asciiTheme="minorHAnsi" w:hAnsiTheme="minorHAnsi" w:cstheme="minorHAnsi"/>
          <w:szCs w:val="24"/>
        </w:rPr>
      </w:pPr>
      <w:r>
        <w:rPr>
          <w:rFonts w:asciiTheme="minorHAnsi" w:hAnsiTheme="minorHAnsi" w:cstheme="minorHAnsi"/>
          <w:szCs w:val="24"/>
        </w:rPr>
        <w:t xml:space="preserve">Students cannot coordinate more than one workshop or study group and since the workshops aim for </w:t>
      </w:r>
      <w:r w:rsidR="00690B87">
        <w:rPr>
          <w:rFonts w:asciiTheme="minorHAnsi" w:hAnsiTheme="minorHAnsi" w:cstheme="minorHAnsi"/>
          <w:szCs w:val="24"/>
        </w:rPr>
        <w:t>diversity and</w:t>
      </w:r>
      <w:r w:rsidR="00806647">
        <w:rPr>
          <w:rFonts w:asciiTheme="minorHAnsi" w:hAnsiTheme="minorHAnsi" w:cstheme="minorHAnsi"/>
          <w:szCs w:val="24"/>
        </w:rPr>
        <w:t xml:space="preserve"> can</w:t>
      </w:r>
      <w:r w:rsidR="00A329B1">
        <w:rPr>
          <w:rFonts w:asciiTheme="minorHAnsi" w:hAnsiTheme="minorHAnsi" w:cstheme="minorHAnsi"/>
          <w:szCs w:val="24"/>
        </w:rPr>
        <w:t>not</w:t>
      </w:r>
      <w:r>
        <w:rPr>
          <w:rFonts w:asciiTheme="minorHAnsi" w:hAnsiTheme="minorHAnsi" w:cstheme="minorHAnsi"/>
          <w:szCs w:val="24"/>
        </w:rPr>
        <w:t xml:space="preserve"> coordinate for more than two years.</w:t>
      </w:r>
    </w:p>
    <w:p w14:paraId="6A796473" w14:textId="77777777" w:rsidR="001E1264" w:rsidRPr="00F32DBF" w:rsidRDefault="001E1264" w:rsidP="00F32DBF">
      <w:pPr>
        <w:rPr>
          <w:rFonts w:asciiTheme="minorHAnsi" w:hAnsiTheme="minorHAnsi" w:cstheme="minorHAnsi"/>
          <w:szCs w:val="24"/>
        </w:rPr>
      </w:pPr>
    </w:p>
    <w:p w14:paraId="61F09820" w14:textId="0F1C6E6A" w:rsidR="00103840" w:rsidRPr="001E1264" w:rsidRDefault="00103840" w:rsidP="00F55D2E">
      <w:pPr>
        <w:pStyle w:val="ListParagraph"/>
        <w:numPr>
          <w:ilvl w:val="0"/>
          <w:numId w:val="12"/>
        </w:numPr>
        <w:rPr>
          <w:rFonts w:asciiTheme="minorHAnsi" w:hAnsiTheme="minorHAnsi" w:cstheme="minorHAnsi"/>
          <w:szCs w:val="24"/>
        </w:rPr>
      </w:pPr>
      <w:r w:rsidRPr="001E1264">
        <w:rPr>
          <w:rFonts w:asciiTheme="minorHAnsi" w:hAnsiTheme="minorHAnsi" w:cstheme="minorHAnsi"/>
          <w:b/>
          <w:szCs w:val="24"/>
        </w:rPr>
        <w:t>Workshop description:</w:t>
      </w:r>
      <w:r w:rsidRPr="001E1264">
        <w:rPr>
          <w:rFonts w:asciiTheme="minorHAnsi" w:hAnsiTheme="minorHAnsi" w:cstheme="minorHAnsi"/>
          <w:szCs w:val="24"/>
        </w:rPr>
        <w:t xml:space="preserve"> Submit answers in essay form in the requested order/format. </w:t>
      </w:r>
      <w:r w:rsidRPr="00806647">
        <w:rPr>
          <w:rFonts w:asciiTheme="minorHAnsi" w:hAnsiTheme="minorHAnsi" w:cstheme="minorHAnsi"/>
          <w:szCs w:val="24"/>
          <w:u w:val="single"/>
        </w:rPr>
        <w:t>Do</w:t>
      </w:r>
      <w:r w:rsidR="008C553D" w:rsidRPr="00806647">
        <w:rPr>
          <w:rFonts w:asciiTheme="minorHAnsi" w:hAnsiTheme="minorHAnsi" w:cstheme="minorHAnsi"/>
          <w:szCs w:val="24"/>
          <w:u w:val="single"/>
        </w:rPr>
        <w:t xml:space="preserve"> not</w:t>
      </w:r>
      <w:r w:rsidR="008C553D" w:rsidRPr="001E1264">
        <w:rPr>
          <w:rFonts w:asciiTheme="minorHAnsi" w:hAnsiTheme="minorHAnsi" w:cstheme="minorHAnsi"/>
          <w:szCs w:val="24"/>
        </w:rPr>
        <w:t xml:space="preserve"> </w:t>
      </w:r>
      <w:r w:rsidRPr="001E1264">
        <w:rPr>
          <w:rFonts w:asciiTheme="minorHAnsi" w:hAnsiTheme="minorHAnsi" w:cstheme="minorHAnsi"/>
          <w:szCs w:val="24"/>
        </w:rPr>
        <w:t>exceed the requested word count.</w:t>
      </w:r>
    </w:p>
    <w:p w14:paraId="771F6FBA" w14:textId="77777777" w:rsidR="001E1264" w:rsidRDefault="001E1264" w:rsidP="001E1264">
      <w:pPr>
        <w:rPr>
          <w:rFonts w:asciiTheme="minorHAnsi" w:hAnsiTheme="minorHAnsi" w:cstheme="minorHAnsi"/>
          <w:szCs w:val="24"/>
        </w:rPr>
      </w:pPr>
    </w:p>
    <w:p w14:paraId="3A84AA5F" w14:textId="2DF6FB9D" w:rsidR="00103840" w:rsidRPr="001E1264" w:rsidRDefault="00103840" w:rsidP="001E1264">
      <w:pPr>
        <w:ind w:left="720"/>
        <w:rPr>
          <w:rFonts w:asciiTheme="minorHAnsi" w:hAnsiTheme="minorHAnsi" w:cstheme="minorHAnsi"/>
          <w:b/>
          <w:szCs w:val="24"/>
        </w:rPr>
      </w:pPr>
      <w:r w:rsidRPr="001E1264">
        <w:rPr>
          <w:rFonts w:asciiTheme="minorHAnsi" w:hAnsiTheme="minorHAnsi" w:cstheme="minorHAnsi"/>
          <w:b/>
          <w:szCs w:val="24"/>
        </w:rPr>
        <w:t xml:space="preserve">NOTE – Please keep in mind language provided </w:t>
      </w:r>
      <w:r w:rsidR="003E09FA" w:rsidRPr="001E1264">
        <w:rPr>
          <w:rFonts w:asciiTheme="minorHAnsi" w:hAnsiTheme="minorHAnsi" w:cstheme="minorHAnsi"/>
          <w:b/>
          <w:szCs w:val="24"/>
        </w:rPr>
        <w:t>in</w:t>
      </w:r>
      <w:r w:rsidRPr="001E1264">
        <w:rPr>
          <w:rFonts w:asciiTheme="minorHAnsi" w:hAnsiTheme="minorHAnsi" w:cstheme="minorHAnsi"/>
          <w:b/>
          <w:szCs w:val="24"/>
        </w:rPr>
        <w:t xml:space="preserve"> your workshop description may be used by CAS for promotional ma</w:t>
      </w:r>
      <w:r w:rsidR="003E09FA" w:rsidRPr="001E1264">
        <w:rPr>
          <w:rFonts w:asciiTheme="minorHAnsi" w:hAnsiTheme="minorHAnsi" w:cstheme="minorHAnsi"/>
          <w:b/>
          <w:szCs w:val="24"/>
        </w:rPr>
        <w:t>terials for the Workshop system and should briefly, clearly summarize your content focus.</w:t>
      </w:r>
    </w:p>
    <w:p w14:paraId="5A3B8C03" w14:textId="5C1F01FC" w:rsidR="00103840" w:rsidRPr="001E1264" w:rsidRDefault="00103840" w:rsidP="001E1264">
      <w:pPr>
        <w:rPr>
          <w:rFonts w:asciiTheme="minorHAnsi" w:hAnsiTheme="minorHAnsi" w:cstheme="minorHAnsi"/>
          <w:szCs w:val="24"/>
        </w:rPr>
      </w:pPr>
    </w:p>
    <w:p w14:paraId="4CFDC8A1" w14:textId="77777777" w:rsidR="003E09FA" w:rsidRPr="001E1264" w:rsidRDefault="003E09FA" w:rsidP="001E1264">
      <w:pPr>
        <w:rPr>
          <w:rFonts w:asciiTheme="minorHAnsi" w:hAnsiTheme="minorHAnsi" w:cstheme="minorHAnsi"/>
          <w:b/>
          <w:szCs w:val="24"/>
        </w:rPr>
      </w:pPr>
      <w:r w:rsidRPr="001E1264">
        <w:rPr>
          <w:rFonts w:asciiTheme="minorHAnsi" w:hAnsiTheme="minorHAnsi" w:cstheme="minorHAnsi"/>
          <w:b/>
          <w:szCs w:val="24"/>
        </w:rPr>
        <w:t>SUBMISSION INSTRUCTIONS</w:t>
      </w:r>
    </w:p>
    <w:p w14:paraId="1E58E9ED" w14:textId="41F4428E" w:rsidR="00B103BF" w:rsidRDefault="003E09FA" w:rsidP="001E1264">
      <w:pPr>
        <w:pStyle w:val="ListParagraph"/>
        <w:numPr>
          <w:ilvl w:val="0"/>
          <w:numId w:val="13"/>
        </w:numPr>
        <w:rPr>
          <w:rFonts w:asciiTheme="minorHAnsi" w:hAnsiTheme="minorHAnsi" w:cstheme="minorHAnsi"/>
          <w:szCs w:val="24"/>
        </w:rPr>
      </w:pPr>
      <w:r w:rsidRPr="001E1264">
        <w:rPr>
          <w:rFonts w:asciiTheme="minorHAnsi" w:hAnsiTheme="minorHAnsi" w:cstheme="minorHAnsi"/>
          <w:szCs w:val="24"/>
        </w:rPr>
        <w:t xml:space="preserve">Applications must be submitted by </w:t>
      </w:r>
      <w:r w:rsidR="00B544E3" w:rsidRPr="001E1264">
        <w:rPr>
          <w:rFonts w:asciiTheme="minorHAnsi" w:hAnsiTheme="minorHAnsi" w:cstheme="minorHAnsi"/>
          <w:szCs w:val="24"/>
        </w:rPr>
        <w:t xml:space="preserve">April </w:t>
      </w:r>
      <w:r w:rsidR="00A329B1">
        <w:rPr>
          <w:rFonts w:asciiTheme="minorHAnsi" w:hAnsiTheme="minorHAnsi" w:cstheme="minorHAnsi"/>
          <w:szCs w:val="24"/>
        </w:rPr>
        <w:t>7</w:t>
      </w:r>
      <w:r w:rsidR="00B544E3" w:rsidRPr="001E1264">
        <w:rPr>
          <w:rFonts w:asciiTheme="minorHAnsi" w:hAnsiTheme="minorHAnsi" w:cstheme="minorHAnsi"/>
          <w:szCs w:val="24"/>
        </w:rPr>
        <w:t>, 20</w:t>
      </w:r>
      <w:r w:rsidR="00700264">
        <w:rPr>
          <w:rFonts w:asciiTheme="minorHAnsi" w:hAnsiTheme="minorHAnsi" w:cstheme="minorHAnsi"/>
          <w:szCs w:val="24"/>
        </w:rPr>
        <w:t>20</w:t>
      </w:r>
      <w:r w:rsidRPr="001E1264">
        <w:rPr>
          <w:rFonts w:asciiTheme="minorHAnsi" w:hAnsiTheme="minorHAnsi" w:cstheme="minorHAnsi"/>
          <w:szCs w:val="24"/>
        </w:rPr>
        <w:t xml:space="preserve"> no later than 5 p.m.</w:t>
      </w:r>
      <w:r w:rsidR="002F46F1" w:rsidRPr="001E1264">
        <w:rPr>
          <w:rFonts w:asciiTheme="minorHAnsi" w:hAnsiTheme="minorHAnsi" w:cstheme="minorHAnsi"/>
          <w:szCs w:val="24"/>
        </w:rPr>
        <w:t xml:space="preserve"> Late</w:t>
      </w:r>
      <w:r w:rsidR="00A329B1">
        <w:rPr>
          <w:rFonts w:asciiTheme="minorHAnsi" w:hAnsiTheme="minorHAnsi" w:cstheme="minorHAnsi"/>
          <w:szCs w:val="24"/>
        </w:rPr>
        <w:t>, i</w:t>
      </w:r>
      <w:r w:rsidR="002F46F1" w:rsidRPr="001E1264">
        <w:rPr>
          <w:rFonts w:asciiTheme="minorHAnsi" w:hAnsiTheme="minorHAnsi" w:cstheme="minorHAnsi"/>
          <w:szCs w:val="24"/>
        </w:rPr>
        <w:t>ncomplete</w:t>
      </w:r>
      <w:r w:rsidR="00B103BF" w:rsidRPr="001E1264">
        <w:rPr>
          <w:rFonts w:asciiTheme="minorHAnsi" w:hAnsiTheme="minorHAnsi" w:cstheme="minorHAnsi"/>
          <w:szCs w:val="24"/>
        </w:rPr>
        <w:t xml:space="preserve"> </w:t>
      </w:r>
      <w:r w:rsidR="00A329B1">
        <w:rPr>
          <w:rFonts w:asciiTheme="minorHAnsi" w:hAnsiTheme="minorHAnsi" w:cstheme="minorHAnsi"/>
          <w:szCs w:val="24"/>
        </w:rPr>
        <w:t xml:space="preserve">or improperly submitted </w:t>
      </w:r>
      <w:r w:rsidR="002F46F1" w:rsidRPr="001E1264">
        <w:rPr>
          <w:rFonts w:asciiTheme="minorHAnsi" w:hAnsiTheme="minorHAnsi" w:cstheme="minorHAnsi"/>
          <w:szCs w:val="24"/>
        </w:rPr>
        <w:t xml:space="preserve">materials will not be reviewed. </w:t>
      </w:r>
    </w:p>
    <w:p w14:paraId="2AFA8EB5" w14:textId="77777777" w:rsidR="001E1264" w:rsidRPr="001E1264" w:rsidRDefault="001E1264" w:rsidP="001E1264">
      <w:pPr>
        <w:pStyle w:val="ListParagraph"/>
        <w:rPr>
          <w:rFonts w:asciiTheme="minorHAnsi" w:hAnsiTheme="minorHAnsi" w:cstheme="minorHAnsi"/>
          <w:szCs w:val="24"/>
        </w:rPr>
      </w:pPr>
    </w:p>
    <w:p w14:paraId="3AB2D339" w14:textId="6C3DFC91" w:rsidR="00C34B8E" w:rsidRPr="001E1264" w:rsidRDefault="003E09FA"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All applications must be compiled into a single</w:t>
      </w:r>
      <w:r w:rsidR="00D04D79" w:rsidRPr="001E1264">
        <w:rPr>
          <w:rFonts w:asciiTheme="minorHAnsi" w:hAnsiTheme="minorHAnsi" w:cstheme="minorHAnsi"/>
          <w:szCs w:val="24"/>
        </w:rPr>
        <w:t xml:space="preserve"> .pdf</w:t>
      </w:r>
      <w:r w:rsidR="007771DD" w:rsidRPr="001E1264">
        <w:rPr>
          <w:rFonts w:asciiTheme="minorHAnsi" w:hAnsiTheme="minorHAnsi" w:cstheme="minorHAnsi"/>
          <w:szCs w:val="24"/>
        </w:rPr>
        <w:t xml:space="preserve"> document </w:t>
      </w:r>
      <w:r w:rsidRPr="001E1264">
        <w:rPr>
          <w:rFonts w:asciiTheme="minorHAnsi" w:hAnsiTheme="minorHAnsi" w:cstheme="minorHAnsi"/>
          <w:szCs w:val="24"/>
        </w:rPr>
        <w:t xml:space="preserve">and emailed to </w:t>
      </w:r>
      <w:hyperlink r:id="rId9" w:history="1">
        <w:r w:rsidRPr="001E1264">
          <w:rPr>
            <w:rStyle w:val="Hyperlink"/>
            <w:rFonts w:asciiTheme="minorHAnsi" w:hAnsiTheme="minorHAnsi" w:cstheme="minorHAnsi"/>
            <w:szCs w:val="24"/>
          </w:rPr>
          <w:t>cas@uchicago.edu</w:t>
        </w:r>
      </w:hyperlink>
      <w:r w:rsidRPr="001E1264">
        <w:rPr>
          <w:rFonts w:asciiTheme="minorHAnsi" w:hAnsiTheme="minorHAnsi" w:cstheme="minorHAnsi"/>
          <w:szCs w:val="24"/>
        </w:rPr>
        <w:t xml:space="preserve">. Your subject line should </w:t>
      </w:r>
      <w:r w:rsidR="00FF6651" w:rsidRPr="001E1264">
        <w:rPr>
          <w:rFonts w:asciiTheme="minorHAnsi" w:hAnsiTheme="minorHAnsi" w:cstheme="minorHAnsi"/>
          <w:szCs w:val="24"/>
        </w:rPr>
        <w:t xml:space="preserve">include </w:t>
      </w:r>
      <w:r w:rsidR="001E1264" w:rsidRPr="001E1264">
        <w:rPr>
          <w:rFonts w:asciiTheme="minorHAnsi" w:hAnsiTheme="minorHAnsi" w:cstheme="minorHAnsi"/>
          <w:szCs w:val="24"/>
        </w:rPr>
        <w:t>“20</w:t>
      </w:r>
      <w:r w:rsidR="00B77079">
        <w:rPr>
          <w:rFonts w:asciiTheme="minorHAnsi" w:hAnsiTheme="minorHAnsi" w:cstheme="minorHAnsi"/>
          <w:szCs w:val="24"/>
        </w:rPr>
        <w:t>2</w:t>
      </w:r>
      <w:r w:rsidR="00700264">
        <w:rPr>
          <w:rFonts w:asciiTheme="minorHAnsi" w:hAnsiTheme="minorHAnsi" w:cstheme="minorHAnsi"/>
          <w:szCs w:val="24"/>
        </w:rPr>
        <w:t>0</w:t>
      </w:r>
      <w:r w:rsidR="00B544E3" w:rsidRPr="001E1264">
        <w:rPr>
          <w:rFonts w:asciiTheme="minorHAnsi" w:hAnsiTheme="minorHAnsi" w:cstheme="minorHAnsi"/>
          <w:szCs w:val="24"/>
        </w:rPr>
        <w:t>-2</w:t>
      </w:r>
      <w:r w:rsidR="00700264">
        <w:rPr>
          <w:rFonts w:asciiTheme="minorHAnsi" w:hAnsiTheme="minorHAnsi" w:cstheme="minorHAnsi"/>
          <w:szCs w:val="24"/>
        </w:rPr>
        <w:t>1</w:t>
      </w:r>
      <w:r w:rsidR="00C34B8E" w:rsidRPr="001E1264">
        <w:rPr>
          <w:rFonts w:asciiTheme="minorHAnsi" w:hAnsiTheme="minorHAnsi" w:cstheme="minorHAnsi"/>
          <w:szCs w:val="24"/>
        </w:rPr>
        <w:t xml:space="preserve"> Application” and your workshop name. </w:t>
      </w:r>
      <w:r w:rsidRPr="001E1264">
        <w:rPr>
          <w:rFonts w:asciiTheme="minorHAnsi" w:hAnsiTheme="minorHAnsi" w:cstheme="minorHAnsi"/>
          <w:b/>
          <w:szCs w:val="24"/>
        </w:rPr>
        <w:t xml:space="preserve">All proposed faculty sponsors and student coordinators </w:t>
      </w:r>
      <w:r w:rsidR="00C34B8E" w:rsidRPr="001E1264">
        <w:rPr>
          <w:rFonts w:asciiTheme="minorHAnsi" w:hAnsiTheme="minorHAnsi" w:cstheme="minorHAnsi"/>
          <w:b/>
          <w:szCs w:val="24"/>
        </w:rPr>
        <w:t xml:space="preserve">listed on the application </w:t>
      </w:r>
      <w:r w:rsidR="007771DD" w:rsidRPr="001E1264">
        <w:rPr>
          <w:rFonts w:asciiTheme="minorHAnsi" w:hAnsiTheme="minorHAnsi" w:cstheme="minorHAnsi"/>
          <w:b/>
          <w:szCs w:val="24"/>
        </w:rPr>
        <w:t>must</w:t>
      </w:r>
      <w:r w:rsidRPr="001E1264">
        <w:rPr>
          <w:rFonts w:asciiTheme="minorHAnsi" w:hAnsiTheme="minorHAnsi" w:cstheme="minorHAnsi"/>
          <w:b/>
          <w:szCs w:val="24"/>
        </w:rPr>
        <w:t xml:space="preserve"> be copied on the emailed submission</w:t>
      </w:r>
      <w:r w:rsidR="00D04D79" w:rsidRPr="001E1264">
        <w:rPr>
          <w:rFonts w:asciiTheme="minorHAnsi" w:hAnsiTheme="minorHAnsi" w:cstheme="minorHAnsi"/>
          <w:b/>
          <w:szCs w:val="24"/>
        </w:rPr>
        <w:t xml:space="preserve"> to signify their approval</w:t>
      </w:r>
      <w:r w:rsidR="00B103BF" w:rsidRPr="001E1264">
        <w:rPr>
          <w:rFonts w:asciiTheme="minorHAnsi" w:hAnsiTheme="minorHAnsi" w:cstheme="minorHAnsi"/>
          <w:b/>
          <w:szCs w:val="24"/>
        </w:rPr>
        <w:t xml:space="preserve"> </w:t>
      </w:r>
      <w:r w:rsidR="00B103BF" w:rsidRPr="001E1264">
        <w:rPr>
          <w:rFonts w:asciiTheme="minorHAnsi" w:hAnsiTheme="minorHAnsi" w:cstheme="minorHAnsi"/>
          <w:szCs w:val="24"/>
        </w:rPr>
        <w:t xml:space="preserve">of the attached proposal. </w:t>
      </w:r>
    </w:p>
    <w:p w14:paraId="3E393412" w14:textId="77777777" w:rsidR="001E1264" w:rsidRPr="001E1264" w:rsidRDefault="001E1264" w:rsidP="001E1264">
      <w:pPr>
        <w:pStyle w:val="ListParagraph"/>
        <w:rPr>
          <w:rFonts w:asciiTheme="minorHAnsi" w:eastAsiaTheme="minorHAnsi" w:hAnsiTheme="minorHAnsi" w:cstheme="minorHAnsi"/>
          <w:szCs w:val="24"/>
        </w:rPr>
      </w:pPr>
    </w:p>
    <w:p w14:paraId="21DDB115" w14:textId="3E61513D" w:rsidR="00C34B8E" w:rsidRPr="001E1264" w:rsidRDefault="00C34B8E"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CAS will “reply all” to confirm receipt.</w:t>
      </w:r>
    </w:p>
    <w:p w14:paraId="3676756A" w14:textId="77777777" w:rsidR="001E1264" w:rsidRPr="001E1264" w:rsidRDefault="001E1264" w:rsidP="001E1264">
      <w:pPr>
        <w:pStyle w:val="ListParagraph"/>
        <w:rPr>
          <w:rFonts w:asciiTheme="minorHAnsi" w:eastAsiaTheme="minorHAnsi" w:hAnsiTheme="minorHAnsi" w:cstheme="minorHAnsi"/>
          <w:szCs w:val="24"/>
        </w:rPr>
      </w:pPr>
    </w:p>
    <w:p w14:paraId="4316C702" w14:textId="0128E9DF" w:rsidR="00C34B8E" w:rsidRPr="001E1264" w:rsidRDefault="00C34B8E"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 xml:space="preserve">Subsequent changes to applications can be made </w:t>
      </w:r>
      <w:r w:rsidR="00986566" w:rsidRPr="001E1264">
        <w:rPr>
          <w:rFonts w:asciiTheme="minorHAnsi" w:hAnsiTheme="minorHAnsi" w:cstheme="minorHAnsi"/>
          <w:szCs w:val="24"/>
        </w:rPr>
        <w:t xml:space="preserve">before the application deadline by submitting </w:t>
      </w:r>
      <w:r w:rsidRPr="001E1264">
        <w:rPr>
          <w:rFonts w:asciiTheme="minorHAnsi" w:hAnsiTheme="minorHAnsi" w:cstheme="minorHAnsi"/>
          <w:szCs w:val="24"/>
        </w:rPr>
        <w:t xml:space="preserve">a new, completed application submission. Your request to </w:t>
      </w:r>
      <w:r w:rsidRPr="001E1264">
        <w:rPr>
          <w:rFonts w:asciiTheme="minorHAnsi" w:hAnsiTheme="minorHAnsi" w:cstheme="minorHAnsi"/>
          <w:b/>
          <w:szCs w:val="24"/>
        </w:rPr>
        <w:t>replace/update</w:t>
      </w:r>
      <w:r w:rsidRPr="001E1264">
        <w:rPr>
          <w:rFonts w:asciiTheme="minorHAnsi" w:hAnsiTheme="minorHAnsi" w:cstheme="minorHAnsi"/>
          <w:szCs w:val="24"/>
        </w:rPr>
        <w:t xml:space="preserve"> the application must</w:t>
      </w:r>
      <w:r w:rsidR="00986566" w:rsidRPr="001E1264">
        <w:rPr>
          <w:rFonts w:asciiTheme="minorHAnsi" w:hAnsiTheme="minorHAnsi" w:cstheme="minorHAnsi"/>
          <w:szCs w:val="24"/>
        </w:rPr>
        <w:t xml:space="preserve"> </w:t>
      </w:r>
      <w:r w:rsidRPr="001E1264">
        <w:rPr>
          <w:rFonts w:asciiTheme="minorHAnsi" w:hAnsiTheme="minorHAnsi" w:cstheme="minorHAnsi"/>
          <w:szCs w:val="24"/>
        </w:rPr>
        <w:t>be clearly indicated in your email message</w:t>
      </w:r>
      <w:r w:rsidR="005510AA" w:rsidRPr="001E1264">
        <w:rPr>
          <w:rFonts w:asciiTheme="minorHAnsi" w:hAnsiTheme="minorHAnsi" w:cstheme="minorHAnsi"/>
          <w:szCs w:val="24"/>
        </w:rPr>
        <w:t xml:space="preserve"> and will also be</w:t>
      </w:r>
      <w:r w:rsidR="00986566" w:rsidRPr="001E1264">
        <w:rPr>
          <w:rFonts w:asciiTheme="minorHAnsi" w:hAnsiTheme="minorHAnsi" w:cstheme="minorHAnsi"/>
          <w:szCs w:val="24"/>
        </w:rPr>
        <w:t xml:space="preserve"> confirmed by CAS with a “reply all”</w:t>
      </w:r>
      <w:r w:rsidRPr="001E1264">
        <w:rPr>
          <w:rFonts w:asciiTheme="minorHAnsi" w:hAnsiTheme="minorHAnsi" w:cstheme="minorHAnsi"/>
          <w:szCs w:val="24"/>
        </w:rPr>
        <w:t xml:space="preserve">. We </w:t>
      </w:r>
      <w:r w:rsidR="0052043C" w:rsidRPr="001E1264">
        <w:rPr>
          <w:rFonts w:asciiTheme="minorHAnsi" w:hAnsiTheme="minorHAnsi" w:cstheme="minorHAnsi"/>
          <w:szCs w:val="24"/>
        </w:rPr>
        <w:t xml:space="preserve">will </w:t>
      </w:r>
      <w:r w:rsidRPr="001E1264">
        <w:rPr>
          <w:rFonts w:asciiTheme="minorHAnsi" w:hAnsiTheme="minorHAnsi" w:cstheme="minorHAnsi"/>
          <w:szCs w:val="24"/>
        </w:rPr>
        <w:t>not accept pieces or pages for substitution.</w:t>
      </w:r>
    </w:p>
    <w:p w14:paraId="2F08A63E" w14:textId="77777777" w:rsidR="001E1264" w:rsidRPr="001E1264" w:rsidRDefault="001E1264" w:rsidP="001E1264">
      <w:pPr>
        <w:pStyle w:val="ListParagraph"/>
        <w:rPr>
          <w:rFonts w:asciiTheme="minorHAnsi" w:eastAsiaTheme="minorHAnsi" w:hAnsiTheme="minorHAnsi" w:cstheme="minorHAnsi"/>
          <w:szCs w:val="24"/>
        </w:rPr>
      </w:pPr>
    </w:p>
    <w:p w14:paraId="4D91A585" w14:textId="52AA2098" w:rsidR="00D213A1" w:rsidRPr="00B77079" w:rsidRDefault="00D213A1"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 xml:space="preserve">Subsequent updates to faculty sponsors or student coordinators </w:t>
      </w:r>
      <w:r w:rsidR="0052043C" w:rsidRPr="001E1264">
        <w:rPr>
          <w:rFonts w:asciiTheme="minorHAnsi" w:hAnsiTheme="minorHAnsi" w:cstheme="minorHAnsi"/>
          <w:szCs w:val="24"/>
        </w:rPr>
        <w:t xml:space="preserve">after the application deadline </w:t>
      </w:r>
      <w:r w:rsidRPr="001E1264">
        <w:rPr>
          <w:rFonts w:asciiTheme="minorHAnsi" w:hAnsiTheme="minorHAnsi" w:cstheme="minorHAnsi"/>
          <w:szCs w:val="24"/>
        </w:rPr>
        <w:t>can be made as necessary, in writing</w:t>
      </w:r>
      <w:r w:rsidR="009F2E91" w:rsidRPr="001E1264">
        <w:rPr>
          <w:rFonts w:asciiTheme="minorHAnsi" w:hAnsiTheme="minorHAnsi" w:cstheme="minorHAnsi"/>
          <w:szCs w:val="24"/>
        </w:rPr>
        <w:t>,</w:t>
      </w:r>
      <w:r w:rsidRPr="001E1264">
        <w:rPr>
          <w:rFonts w:asciiTheme="minorHAnsi" w:hAnsiTheme="minorHAnsi" w:cstheme="minorHAnsi"/>
          <w:szCs w:val="24"/>
        </w:rPr>
        <w:t xml:space="preserve"> outside of the application process by email</w:t>
      </w:r>
      <w:r w:rsidR="007771DD" w:rsidRPr="001E1264">
        <w:rPr>
          <w:rFonts w:asciiTheme="minorHAnsi" w:hAnsiTheme="minorHAnsi" w:cstheme="minorHAnsi"/>
          <w:szCs w:val="24"/>
        </w:rPr>
        <w:t>ing</w:t>
      </w:r>
      <w:r w:rsidRPr="001E1264">
        <w:rPr>
          <w:rFonts w:asciiTheme="minorHAnsi" w:hAnsiTheme="minorHAnsi" w:cstheme="minorHAnsi"/>
          <w:szCs w:val="24"/>
        </w:rPr>
        <w:t xml:space="preserve"> the request to </w:t>
      </w:r>
      <w:hyperlink r:id="rId10" w:history="1">
        <w:r w:rsidRPr="001E1264">
          <w:rPr>
            <w:rStyle w:val="Hyperlink"/>
            <w:rFonts w:asciiTheme="minorHAnsi" w:hAnsiTheme="minorHAnsi" w:cstheme="minorHAnsi"/>
            <w:szCs w:val="24"/>
          </w:rPr>
          <w:t>cas@uchicago.edu</w:t>
        </w:r>
      </w:hyperlink>
      <w:r w:rsidRPr="001E1264">
        <w:rPr>
          <w:rFonts w:asciiTheme="minorHAnsi" w:hAnsiTheme="minorHAnsi" w:cstheme="minorHAnsi"/>
          <w:szCs w:val="24"/>
        </w:rPr>
        <w:t xml:space="preserve"> with all </w:t>
      </w:r>
      <w:r w:rsidR="00751AA0" w:rsidRPr="001E1264">
        <w:rPr>
          <w:rFonts w:asciiTheme="minorHAnsi" w:hAnsiTheme="minorHAnsi" w:cstheme="minorHAnsi"/>
          <w:szCs w:val="24"/>
        </w:rPr>
        <w:t>involved parties copied on the request</w:t>
      </w:r>
      <w:r w:rsidRPr="001E1264">
        <w:rPr>
          <w:rFonts w:asciiTheme="minorHAnsi" w:hAnsiTheme="minorHAnsi" w:cstheme="minorHAnsi"/>
          <w:szCs w:val="24"/>
        </w:rPr>
        <w:t>.</w:t>
      </w:r>
      <w:r w:rsidR="00751AA0" w:rsidRPr="001E1264">
        <w:rPr>
          <w:rFonts w:asciiTheme="minorHAnsi" w:hAnsiTheme="minorHAnsi" w:cstheme="minorHAnsi"/>
          <w:szCs w:val="24"/>
        </w:rPr>
        <w:t xml:space="preserve"> Sponsor/coordinator changes will not </w:t>
      </w:r>
      <w:r w:rsidR="00A329B1" w:rsidRPr="001E1264">
        <w:rPr>
          <w:rFonts w:asciiTheme="minorHAnsi" w:hAnsiTheme="minorHAnsi" w:cstheme="minorHAnsi"/>
          <w:szCs w:val="24"/>
        </w:rPr>
        <w:t>affect</w:t>
      </w:r>
      <w:r w:rsidR="00751AA0" w:rsidRPr="001E1264">
        <w:rPr>
          <w:rFonts w:asciiTheme="minorHAnsi" w:hAnsiTheme="minorHAnsi" w:cstheme="minorHAnsi"/>
          <w:szCs w:val="24"/>
        </w:rPr>
        <w:t xml:space="preserve"> compliance with application deadline.</w:t>
      </w:r>
    </w:p>
    <w:p w14:paraId="73EEAD75" w14:textId="77777777" w:rsidR="00B77079" w:rsidRPr="00B77079" w:rsidRDefault="00B77079" w:rsidP="00B77079">
      <w:pPr>
        <w:pStyle w:val="ListParagraph"/>
        <w:rPr>
          <w:rFonts w:asciiTheme="minorHAnsi" w:eastAsiaTheme="minorHAnsi" w:hAnsiTheme="minorHAnsi" w:cstheme="minorHAnsi"/>
          <w:szCs w:val="24"/>
        </w:rPr>
      </w:pPr>
    </w:p>
    <w:p w14:paraId="279AAD14" w14:textId="77777777" w:rsidR="00B77079" w:rsidRPr="00B77079" w:rsidRDefault="00B77079" w:rsidP="00B77079">
      <w:pPr>
        <w:rPr>
          <w:rFonts w:asciiTheme="minorHAnsi" w:eastAsiaTheme="minorHAnsi" w:hAnsiTheme="minorHAnsi" w:cstheme="minorHAnsi"/>
          <w:szCs w:val="24"/>
        </w:rPr>
      </w:pPr>
    </w:p>
    <w:p w14:paraId="6F6ACA6B" w14:textId="63B14D58" w:rsidR="00F32DBF" w:rsidRPr="00B77079" w:rsidRDefault="00C34B8E" w:rsidP="00F32DBF">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 xml:space="preserve">We </w:t>
      </w:r>
      <w:proofErr w:type="gramStart"/>
      <w:r w:rsidRPr="001E1264">
        <w:rPr>
          <w:rFonts w:asciiTheme="minorHAnsi" w:hAnsiTheme="minorHAnsi" w:cstheme="minorHAnsi"/>
          <w:szCs w:val="24"/>
        </w:rPr>
        <w:t>are able to</w:t>
      </w:r>
      <w:proofErr w:type="gramEnd"/>
      <w:r w:rsidRPr="001E1264">
        <w:rPr>
          <w:rFonts w:asciiTheme="minorHAnsi" w:hAnsiTheme="minorHAnsi" w:cstheme="minorHAnsi"/>
          <w:szCs w:val="24"/>
        </w:rPr>
        <w:t xml:space="preserve"> assist workshops with compilation</w:t>
      </w:r>
      <w:r w:rsidR="002B41DD" w:rsidRPr="001E1264">
        <w:rPr>
          <w:rFonts w:asciiTheme="minorHAnsi" w:hAnsiTheme="minorHAnsi" w:cstheme="minorHAnsi"/>
          <w:szCs w:val="24"/>
        </w:rPr>
        <w:t xml:space="preserve">, </w:t>
      </w:r>
      <w:r w:rsidRPr="001E1264">
        <w:rPr>
          <w:rFonts w:asciiTheme="minorHAnsi" w:hAnsiTheme="minorHAnsi" w:cstheme="minorHAnsi"/>
          <w:szCs w:val="24"/>
        </w:rPr>
        <w:t>submission</w:t>
      </w:r>
      <w:r w:rsidR="002B41DD" w:rsidRPr="001E1264">
        <w:rPr>
          <w:rFonts w:asciiTheme="minorHAnsi" w:hAnsiTheme="minorHAnsi" w:cstheme="minorHAnsi"/>
          <w:szCs w:val="24"/>
        </w:rPr>
        <w:t>, or general questions</w:t>
      </w:r>
      <w:r w:rsidRPr="001E1264">
        <w:rPr>
          <w:rFonts w:asciiTheme="minorHAnsi" w:hAnsiTheme="minorHAnsi" w:cstheme="minorHAnsi"/>
          <w:szCs w:val="24"/>
        </w:rPr>
        <w:t xml:space="preserve"> </w:t>
      </w:r>
      <w:r w:rsidR="00E91426" w:rsidRPr="001E1264">
        <w:rPr>
          <w:rFonts w:asciiTheme="minorHAnsi" w:hAnsiTheme="minorHAnsi" w:cstheme="minorHAnsi"/>
          <w:szCs w:val="24"/>
        </w:rPr>
        <w:t>as time allows up to</w:t>
      </w:r>
      <w:r w:rsidR="00B544E3" w:rsidRPr="001E1264">
        <w:rPr>
          <w:rFonts w:asciiTheme="minorHAnsi" w:hAnsiTheme="minorHAnsi" w:cstheme="minorHAnsi"/>
          <w:szCs w:val="24"/>
        </w:rPr>
        <w:t xml:space="preserve"> April </w:t>
      </w:r>
      <w:r w:rsidR="00A329B1">
        <w:rPr>
          <w:rFonts w:asciiTheme="minorHAnsi" w:hAnsiTheme="minorHAnsi" w:cstheme="minorHAnsi"/>
          <w:szCs w:val="24"/>
        </w:rPr>
        <w:t>6</w:t>
      </w:r>
      <w:r w:rsidR="00B544E3" w:rsidRPr="001E1264">
        <w:rPr>
          <w:rFonts w:asciiTheme="minorHAnsi" w:hAnsiTheme="minorHAnsi" w:cstheme="minorHAnsi"/>
          <w:szCs w:val="24"/>
        </w:rPr>
        <w:t>, 20</w:t>
      </w:r>
      <w:r w:rsidR="00700264">
        <w:rPr>
          <w:rFonts w:asciiTheme="minorHAnsi" w:hAnsiTheme="minorHAnsi" w:cstheme="minorHAnsi"/>
          <w:szCs w:val="24"/>
        </w:rPr>
        <w:t>20</w:t>
      </w:r>
      <w:r w:rsidR="00F00440">
        <w:rPr>
          <w:rFonts w:asciiTheme="minorHAnsi" w:hAnsiTheme="minorHAnsi" w:cstheme="minorHAnsi"/>
          <w:szCs w:val="24"/>
        </w:rPr>
        <w:t xml:space="preserve"> at 5pm</w:t>
      </w:r>
      <w:r w:rsidRPr="001E1264">
        <w:rPr>
          <w:rFonts w:asciiTheme="minorHAnsi" w:hAnsiTheme="minorHAnsi" w:cstheme="minorHAnsi"/>
          <w:szCs w:val="24"/>
        </w:rPr>
        <w:t>.</w:t>
      </w:r>
      <w:r w:rsidR="00986566" w:rsidRPr="001E1264">
        <w:rPr>
          <w:rFonts w:asciiTheme="minorHAnsi" w:hAnsiTheme="minorHAnsi" w:cstheme="minorHAnsi"/>
          <w:szCs w:val="24"/>
        </w:rPr>
        <w:t xml:space="preserve"> </w:t>
      </w:r>
      <w:r w:rsidR="008C553D" w:rsidRPr="001E1264">
        <w:rPr>
          <w:rFonts w:asciiTheme="minorHAnsi" w:hAnsiTheme="minorHAnsi" w:cstheme="minorHAnsi"/>
          <w:szCs w:val="24"/>
        </w:rPr>
        <w:t>Assistance will be</w:t>
      </w:r>
      <w:r w:rsidR="00986566" w:rsidRPr="001E1264">
        <w:rPr>
          <w:rFonts w:asciiTheme="minorHAnsi" w:hAnsiTheme="minorHAnsi" w:cstheme="minorHAnsi"/>
          <w:szCs w:val="24"/>
        </w:rPr>
        <w:t xml:space="preserve"> available on a first come, first served basis.</w:t>
      </w:r>
    </w:p>
    <w:p w14:paraId="790F1E7B" w14:textId="77777777" w:rsidR="001E1264" w:rsidRPr="001E1264" w:rsidRDefault="001E1264" w:rsidP="001E1264">
      <w:pPr>
        <w:pStyle w:val="ListParagraph"/>
        <w:rPr>
          <w:rFonts w:asciiTheme="minorHAnsi" w:eastAsiaTheme="minorHAnsi" w:hAnsiTheme="minorHAnsi" w:cstheme="minorHAnsi"/>
          <w:szCs w:val="24"/>
        </w:rPr>
      </w:pPr>
    </w:p>
    <w:p w14:paraId="076C61B6" w14:textId="77777777" w:rsidR="008C553D" w:rsidRPr="001E1264" w:rsidRDefault="008C553D"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A complete Council on Advanced Studies application will include:</w:t>
      </w:r>
    </w:p>
    <w:p w14:paraId="393FE40F" w14:textId="67963DB4" w:rsidR="008C553D" w:rsidRPr="001E1264" w:rsidRDefault="00B544E3" w:rsidP="001E1264">
      <w:pPr>
        <w:pStyle w:val="ListParagraph"/>
        <w:numPr>
          <w:ilvl w:val="1"/>
          <w:numId w:val="13"/>
        </w:numPr>
        <w:rPr>
          <w:rFonts w:asciiTheme="minorHAnsi" w:eastAsiaTheme="minorHAnsi" w:hAnsiTheme="minorHAnsi" w:cstheme="minorHAnsi"/>
          <w:szCs w:val="24"/>
        </w:rPr>
      </w:pPr>
      <w:r w:rsidRPr="001E1264">
        <w:rPr>
          <w:rFonts w:asciiTheme="minorHAnsi" w:hAnsiTheme="minorHAnsi" w:cstheme="minorHAnsi"/>
          <w:szCs w:val="24"/>
        </w:rPr>
        <w:t>20</w:t>
      </w:r>
      <w:r w:rsidR="00700264">
        <w:rPr>
          <w:rFonts w:asciiTheme="minorHAnsi" w:hAnsiTheme="minorHAnsi" w:cstheme="minorHAnsi"/>
          <w:szCs w:val="24"/>
        </w:rPr>
        <w:t>20</w:t>
      </w:r>
      <w:r w:rsidRPr="001E1264">
        <w:rPr>
          <w:rFonts w:asciiTheme="minorHAnsi" w:hAnsiTheme="minorHAnsi" w:cstheme="minorHAnsi"/>
          <w:szCs w:val="24"/>
        </w:rPr>
        <w:t>-2</w:t>
      </w:r>
      <w:r w:rsidR="00700264">
        <w:rPr>
          <w:rFonts w:asciiTheme="minorHAnsi" w:hAnsiTheme="minorHAnsi" w:cstheme="minorHAnsi"/>
          <w:szCs w:val="24"/>
        </w:rPr>
        <w:t>1</w:t>
      </w:r>
      <w:r w:rsidR="008C553D" w:rsidRPr="001E1264">
        <w:rPr>
          <w:rFonts w:asciiTheme="minorHAnsi" w:hAnsiTheme="minorHAnsi" w:cstheme="minorHAnsi"/>
          <w:szCs w:val="24"/>
        </w:rPr>
        <w:t xml:space="preserve"> Application Form</w:t>
      </w:r>
    </w:p>
    <w:p w14:paraId="58D8C115" w14:textId="227B1777" w:rsidR="00CD4E2B" w:rsidRPr="001E1264" w:rsidRDefault="008C553D" w:rsidP="001E1264">
      <w:pPr>
        <w:pStyle w:val="ListParagraph"/>
        <w:numPr>
          <w:ilvl w:val="1"/>
          <w:numId w:val="13"/>
        </w:numPr>
        <w:rPr>
          <w:rFonts w:asciiTheme="minorHAnsi" w:eastAsiaTheme="minorHAnsi" w:hAnsiTheme="minorHAnsi" w:cstheme="minorHAnsi"/>
          <w:szCs w:val="24"/>
        </w:rPr>
      </w:pPr>
      <w:r w:rsidRPr="001E1264">
        <w:rPr>
          <w:rFonts w:asciiTheme="minorHAnsi" w:hAnsiTheme="minorHAnsi" w:cstheme="minorHAnsi"/>
          <w:szCs w:val="24"/>
        </w:rPr>
        <w:t>Workshop Description essay</w:t>
      </w:r>
      <w:r w:rsidR="00B103BF" w:rsidRPr="001E1264">
        <w:rPr>
          <w:rFonts w:asciiTheme="minorHAnsi" w:hAnsiTheme="minorHAnsi" w:cstheme="minorHAnsi"/>
          <w:szCs w:val="24"/>
        </w:rPr>
        <w:t xml:space="preserve"> </w:t>
      </w:r>
    </w:p>
    <w:p w14:paraId="673FEE32" w14:textId="77777777" w:rsidR="001E1264" w:rsidRPr="001E1264" w:rsidRDefault="001E1264" w:rsidP="001E1264">
      <w:pPr>
        <w:pStyle w:val="ListParagraph"/>
        <w:ind w:left="1440"/>
        <w:rPr>
          <w:rFonts w:asciiTheme="minorHAnsi" w:eastAsiaTheme="minorHAnsi" w:hAnsiTheme="minorHAnsi" w:cstheme="minorHAnsi"/>
          <w:szCs w:val="24"/>
        </w:rPr>
      </w:pPr>
    </w:p>
    <w:p w14:paraId="144679D7" w14:textId="3A882C24" w:rsidR="00FF6651" w:rsidRPr="001E1264" w:rsidRDefault="00CD4E2B" w:rsidP="001E1264">
      <w:pPr>
        <w:pStyle w:val="ListParagraph"/>
        <w:numPr>
          <w:ilvl w:val="0"/>
          <w:numId w:val="13"/>
        </w:numPr>
        <w:rPr>
          <w:rFonts w:asciiTheme="minorHAnsi" w:hAnsiTheme="minorHAnsi" w:cstheme="minorHAnsi"/>
          <w:szCs w:val="24"/>
        </w:rPr>
      </w:pPr>
      <w:r w:rsidRPr="001E1264">
        <w:rPr>
          <w:rFonts w:asciiTheme="minorHAnsi" w:hAnsiTheme="minorHAnsi" w:cstheme="minorHAnsi"/>
          <w:szCs w:val="24"/>
        </w:rPr>
        <w:t xml:space="preserve">The Council will review </w:t>
      </w:r>
      <w:r w:rsidR="00FF6651" w:rsidRPr="001E1264">
        <w:rPr>
          <w:rFonts w:asciiTheme="minorHAnsi" w:hAnsiTheme="minorHAnsi" w:cstheme="minorHAnsi"/>
          <w:szCs w:val="24"/>
        </w:rPr>
        <w:t xml:space="preserve">each </w:t>
      </w:r>
      <w:r w:rsidR="00B544E3" w:rsidRPr="001E1264">
        <w:rPr>
          <w:rFonts w:asciiTheme="minorHAnsi" w:hAnsiTheme="minorHAnsi" w:cstheme="minorHAnsi"/>
          <w:szCs w:val="24"/>
        </w:rPr>
        <w:t>2</w:t>
      </w:r>
      <w:r w:rsidR="00F32DBF">
        <w:rPr>
          <w:rFonts w:asciiTheme="minorHAnsi" w:hAnsiTheme="minorHAnsi" w:cstheme="minorHAnsi"/>
          <w:szCs w:val="24"/>
        </w:rPr>
        <w:t>020</w:t>
      </w:r>
      <w:r w:rsidR="00B544E3" w:rsidRPr="001E1264">
        <w:rPr>
          <w:rFonts w:asciiTheme="minorHAnsi" w:hAnsiTheme="minorHAnsi" w:cstheme="minorHAnsi"/>
          <w:szCs w:val="24"/>
        </w:rPr>
        <w:t>-2</w:t>
      </w:r>
      <w:r w:rsidR="00F32DBF">
        <w:rPr>
          <w:rFonts w:asciiTheme="minorHAnsi" w:hAnsiTheme="minorHAnsi" w:cstheme="minorHAnsi"/>
          <w:szCs w:val="24"/>
        </w:rPr>
        <w:t>1</w:t>
      </w:r>
      <w:r w:rsidR="00DF6C3E" w:rsidRPr="001E1264">
        <w:rPr>
          <w:rFonts w:asciiTheme="minorHAnsi" w:hAnsiTheme="minorHAnsi" w:cstheme="minorHAnsi"/>
          <w:szCs w:val="24"/>
        </w:rPr>
        <w:t xml:space="preserve"> </w:t>
      </w:r>
      <w:r w:rsidRPr="001E1264">
        <w:rPr>
          <w:rFonts w:asciiTheme="minorHAnsi" w:hAnsiTheme="minorHAnsi" w:cstheme="minorHAnsi"/>
          <w:szCs w:val="24"/>
        </w:rPr>
        <w:t>application</w:t>
      </w:r>
      <w:r w:rsidR="002B41DD" w:rsidRPr="001E1264">
        <w:rPr>
          <w:rFonts w:asciiTheme="minorHAnsi" w:hAnsiTheme="minorHAnsi" w:cstheme="minorHAnsi"/>
          <w:szCs w:val="24"/>
        </w:rPr>
        <w:t xml:space="preserve"> along with</w:t>
      </w:r>
      <w:r w:rsidR="00FF6651" w:rsidRPr="001E1264">
        <w:rPr>
          <w:rFonts w:asciiTheme="minorHAnsi" w:hAnsiTheme="minorHAnsi" w:cstheme="minorHAnsi"/>
          <w:szCs w:val="24"/>
        </w:rPr>
        <w:t xml:space="preserve"> quarterly </w:t>
      </w:r>
      <w:r w:rsidRPr="001E1264">
        <w:rPr>
          <w:rFonts w:asciiTheme="minorHAnsi" w:hAnsiTheme="minorHAnsi" w:cstheme="minorHAnsi"/>
          <w:szCs w:val="24"/>
        </w:rPr>
        <w:t>participation reports</w:t>
      </w:r>
      <w:r w:rsidR="00FF6651" w:rsidRPr="001E1264">
        <w:rPr>
          <w:rFonts w:asciiTheme="minorHAnsi" w:hAnsiTheme="minorHAnsi" w:cstheme="minorHAnsi"/>
          <w:szCs w:val="24"/>
        </w:rPr>
        <w:t xml:space="preserve"> </w:t>
      </w:r>
      <w:r w:rsidR="007C5389" w:rsidRPr="001E1264">
        <w:rPr>
          <w:rFonts w:asciiTheme="minorHAnsi" w:hAnsiTheme="minorHAnsi" w:cstheme="minorHAnsi"/>
          <w:szCs w:val="24"/>
        </w:rPr>
        <w:t>on file</w:t>
      </w:r>
      <w:r w:rsidRPr="001E1264">
        <w:rPr>
          <w:rFonts w:asciiTheme="minorHAnsi" w:hAnsiTheme="minorHAnsi" w:cstheme="minorHAnsi"/>
          <w:szCs w:val="24"/>
        </w:rPr>
        <w:t xml:space="preserve"> </w:t>
      </w:r>
      <w:r w:rsidR="00DF6C3E" w:rsidRPr="001E1264">
        <w:rPr>
          <w:rFonts w:asciiTheme="minorHAnsi" w:hAnsiTheme="minorHAnsi" w:cstheme="minorHAnsi"/>
          <w:szCs w:val="24"/>
        </w:rPr>
        <w:t xml:space="preserve">and </w:t>
      </w:r>
      <w:r w:rsidR="00FF6651" w:rsidRPr="001E1264">
        <w:rPr>
          <w:rFonts w:asciiTheme="minorHAnsi" w:hAnsiTheme="minorHAnsi" w:cstheme="minorHAnsi"/>
          <w:szCs w:val="24"/>
        </w:rPr>
        <w:t>overall group performance</w:t>
      </w:r>
      <w:r w:rsidR="002B41DD" w:rsidRPr="001E1264">
        <w:rPr>
          <w:rFonts w:asciiTheme="minorHAnsi" w:hAnsiTheme="minorHAnsi" w:cstheme="minorHAnsi"/>
          <w:szCs w:val="24"/>
        </w:rPr>
        <w:t xml:space="preserve"> (where applicable)</w:t>
      </w:r>
      <w:r w:rsidR="00FF6651" w:rsidRPr="001E1264">
        <w:rPr>
          <w:rFonts w:asciiTheme="minorHAnsi" w:hAnsiTheme="minorHAnsi" w:cstheme="minorHAnsi"/>
          <w:szCs w:val="24"/>
        </w:rPr>
        <w:t>. A</w:t>
      </w:r>
      <w:r w:rsidR="00DF6C3E" w:rsidRPr="001E1264">
        <w:rPr>
          <w:rFonts w:asciiTheme="minorHAnsi" w:hAnsiTheme="minorHAnsi" w:cstheme="minorHAnsi"/>
          <w:szCs w:val="24"/>
        </w:rPr>
        <w:t xml:space="preserve">ward announcements </w:t>
      </w:r>
      <w:r w:rsidR="00FF6651" w:rsidRPr="001E1264">
        <w:rPr>
          <w:rFonts w:asciiTheme="minorHAnsi" w:hAnsiTheme="minorHAnsi" w:cstheme="minorHAnsi"/>
          <w:szCs w:val="24"/>
        </w:rPr>
        <w:t>are anticipated by</w:t>
      </w:r>
      <w:r w:rsidR="00690B87" w:rsidRPr="00690B87">
        <w:rPr>
          <w:rFonts w:asciiTheme="minorHAnsi" w:hAnsiTheme="minorHAnsi" w:cstheme="minorHAnsi"/>
          <w:szCs w:val="24"/>
        </w:rPr>
        <w:t xml:space="preserve"> the beginning of June</w:t>
      </w:r>
      <w:r w:rsidR="00DF6C3E" w:rsidRPr="001E1264">
        <w:rPr>
          <w:rFonts w:asciiTheme="minorHAnsi" w:hAnsiTheme="minorHAnsi" w:cstheme="minorHAnsi"/>
          <w:szCs w:val="24"/>
        </w:rPr>
        <w:t>.</w:t>
      </w:r>
    </w:p>
    <w:p w14:paraId="14CCF473" w14:textId="77777777" w:rsidR="00533F3D" w:rsidRDefault="00533F3D" w:rsidP="001E1264">
      <w:pPr>
        <w:rPr>
          <w:rFonts w:asciiTheme="minorHAnsi" w:hAnsiTheme="minorHAnsi" w:cstheme="minorHAnsi"/>
          <w:sz w:val="22"/>
          <w:szCs w:val="22"/>
        </w:rPr>
      </w:pPr>
    </w:p>
    <w:p w14:paraId="19AD9D33" w14:textId="77777777" w:rsidR="00533F3D" w:rsidRDefault="00533F3D" w:rsidP="001E1264">
      <w:pPr>
        <w:rPr>
          <w:rFonts w:asciiTheme="minorHAnsi" w:hAnsiTheme="minorHAnsi" w:cstheme="minorHAnsi"/>
          <w:sz w:val="22"/>
          <w:szCs w:val="22"/>
        </w:rPr>
      </w:pPr>
    </w:p>
    <w:p w14:paraId="7094AB34" w14:textId="77777777" w:rsidR="00533F3D" w:rsidRDefault="00533F3D" w:rsidP="001E1264">
      <w:pPr>
        <w:rPr>
          <w:rFonts w:asciiTheme="minorHAnsi" w:hAnsiTheme="minorHAnsi" w:cstheme="minorHAnsi"/>
          <w:sz w:val="22"/>
          <w:szCs w:val="22"/>
        </w:rPr>
      </w:pPr>
    </w:p>
    <w:p w14:paraId="42B6B81B" w14:textId="77777777" w:rsidR="00533F3D" w:rsidRDefault="00533F3D" w:rsidP="001E1264">
      <w:pPr>
        <w:rPr>
          <w:rFonts w:asciiTheme="minorHAnsi" w:hAnsiTheme="minorHAnsi" w:cstheme="minorHAnsi"/>
          <w:sz w:val="22"/>
          <w:szCs w:val="22"/>
        </w:rPr>
      </w:pPr>
    </w:p>
    <w:p w14:paraId="00A6C5B7" w14:textId="77777777" w:rsidR="00533F3D" w:rsidRDefault="00533F3D" w:rsidP="001E1264">
      <w:pPr>
        <w:rPr>
          <w:rFonts w:asciiTheme="minorHAnsi" w:hAnsiTheme="minorHAnsi" w:cstheme="minorHAnsi"/>
          <w:sz w:val="22"/>
          <w:szCs w:val="22"/>
        </w:rPr>
      </w:pPr>
    </w:p>
    <w:p w14:paraId="0A367EE3" w14:textId="77777777" w:rsidR="00533F3D" w:rsidRDefault="00533F3D" w:rsidP="001E1264">
      <w:pPr>
        <w:rPr>
          <w:rFonts w:asciiTheme="minorHAnsi" w:hAnsiTheme="minorHAnsi" w:cstheme="minorHAnsi"/>
          <w:sz w:val="22"/>
          <w:szCs w:val="22"/>
        </w:rPr>
      </w:pPr>
    </w:p>
    <w:p w14:paraId="2EB04ACD" w14:textId="77777777" w:rsidR="00533F3D" w:rsidRDefault="00533F3D" w:rsidP="001E1264">
      <w:pPr>
        <w:rPr>
          <w:rFonts w:asciiTheme="minorHAnsi" w:hAnsiTheme="minorHAnsi" w:cstheme="minorHAnsi"/>
          <w:sz w:val="22"/>
          <w:szCs w:val="22"/>
        </w:rPr>
      </w:pPr>
    </w:p>
    <w:p w14:paraId="76ECCF80" w14:textId="77777777" w:rsidR="00533F3D" w:rsidRDefault="00533F3D" w:rsidP="001E1264">
      <w:pPr>
        <w:rPr>
          <w:rFonts w:asciiTheme="minorHAnsi" w:hAnsiTheme="minorHAnsi" w:cstheme="minorHAnsi"/>
          <w:sz w:val="22"/>
          <w:szCs w:val="22"/>
        </w:rPr>
      </w:pPr>
    </w:p>
    <w:p w14:paraId="5E6BD661" w14:textId="77777777" w:rsidR="00533F3D" w:rsidRDefault="00533F3D" w:rsidP="001E1264">
      <w:pPr>
        <w:rPr>
          <w:rFonts w:asciiTheme="minorHAnsi" w:hAnsiTheme="minorHAnsi" w:cstheme="minorHAnsi"/>
          <w:sz w:val="22"/>
          <w:szCs w:val="22"/>
        </w:rPr>
      </w:pPr>
    </w:p>
    <w:p w14:paraId="72689F61" w14:textId="77777777" w:rsidR="00533F3D" w:rsidRDefault="00533F3D" w:rsidP="001E1264">
      <w:pPr>
        <w:rPr>
          <w:rFonts w:asciiTheme="minorHAnsi" w:hAnsiTheme="minorHAnsi" w:cstheme="minorHAnsi"/>
          <w:sz w:val="22"/>
          <w:szCs w:val="22"/>
        </w:rPr>
      </w:pPr>
    </w:p>
    <w:p w14:paraId="390E4A10" w14:textId="77777777" w:rsidR="00533F3D" w:rsidRDefault="00533F3D" w:rsidP="001E1264">
      <w:pPr>
        <w:rPr>
          <w:rFonts w:asciiTheme="minorHAnsi" w:hAnsiTheme="minorHAnsi" w:cstheme="minorHAnsi"/>
          <w:sz w:val="22"/>
          <w:szCs w:val="22"/>
        </w:rPr>
      </w:pPr>
    </w:p>
    <w:p w14:paraId="408DC4BB" w14:textId="77777777" w:rsidR="00533F3D" w:rsidRDefault="00533F3D" w:rsidP="001E1264">
      <w:pPr>
        <w:rPr>
          <w:rFonts w:asciiTheme="minorHAnsi" w:hAnsiTheme="minorHAnsi" w:cstheme="minorHAnsi"/>
          <w:sz w:val="22"/>
          <w:szCs w:val="22"/>
        </w:rPr>
      </w:pPr>
    </w:p>
    <w:p w14:paraId="1DD2F39B" w14:textId="77777777" w:rsidR="00533F3D" w:rsidRDefault="00533F3D" w:rsidP="001E1264">
      <w:pPr>
        <w:rPr>
          <w:rFonts w:asciiTheme="minorHAnsi" w:hAnsiTheme="minorHAnsi" w:cstheme="minorHAnsi"/>
          <w:sz w:val="22"/>
          <w:szCs w:val="22"/>
        </w:rPr>
      </w:pPr>
    </w:p>
    <w:p w14:paraId="4402F6F2" w14:textId="77777777" w:rsidR="00533F3D" w:rsidRDefault="00533F3D" w:rsidP="001E1264">
      <w:pPr>
        <w:rPr>
          <w:rFonts w:asciiTheme="minorHAnsi" w:hAnsiTheme="minorHAnsi" w:cstheme="minorHAnsi"/>
          <w:sz w:val="22"/>
          <w:szCs w:val="22"/>
        </w:rPr>
      </w:pPr>
    </w:p>
    <w:p w14:paraId="7B3C428B" w14:textId="40D84605" w:rsidR="002B41DD" w:rsidRPr="001E1264" w:rsidRDefault="002B41DD" w:rsidP="001E1264">
      <w:pPr>
        <w:rPr>
          <w:rFonts w:asciiTheme="minorHAnsi" w:hAnsiTheme="minorHAnsi" w:cstheme="minorHAnsi"/>
          <w:sz w:val="22"/>
          <w:szCs w:val="22"/>
        </w:rPr>
      </w:pPr>
      <w:r w:rsidRPr="001E1264">
        <w:rPr>
          <w:rFonts w:asciiTheme="minorHAnsi" w:hAnsiTheme="minorHAnsi" w:cstheme="minorHAnsi"/>
          <w:sz w:val="22"/>
          <w:szCs w:val="22"/>
        </w:rPr>
        <w:br w:type="page"/>
      </w:r>
    </w:p>
    <w:tbl>
      <w:tblPr>
        <w:tblStyle w:val="TableGrid"/>
        <w:tblW w:w="9648" w:type="dxa"/>
        <w:tblLook w:val="04A0" w:firstRow="1" w:lastRow="0" w:firstColumn="1" w:lastColumn="0" w:noHBand="0" w:noVBand="1"/>
      </w:tblPr>
      <w:tblGrid>
        <w:gridCol w:w="2088"/>
        <w:gridCol w:w="7560"/>
      </w:tblGrid>
      <w:tr w:rsidR="005E6569" w:rsidRPr="001E1264" w14:paraId="31A8045C" w14:textId="77777777">
        <w:tc>
          <w:tcPr>
            <w:tcW w:w="2088" w:type="dxa"/>
          </w:tcPr>
          <w:p w14:paraId="048705DB" w14:textId="55ADFD4D" w:rsidR="005E6569" w:rsidRPr="001E1264" w:rsidRDefault="00EE0A7E" w:rsidP="001E1264">
            <w:pPr>
              <w:rPr>
                <w:rFonts w:asciiTheme="minorHAnsi" w:hAnsiTheme="minorHAnsi" w:cstheme="minorHAnsi"/>
                <w:b/>
              </w:rPr>
            </w:pPr>
            <w:bookmarkStart w:id="0" w:name="_GoBack" w:colFirst="1" w:colLast="1"/>
            <w:r w:rsidRPr="001E1264">
              <w:rPr>
                <w:rFonts w:asciiTheme="minorHAnsi" w:hAnsiTheme="minorHAnsi" w:cstheme="minorHAnsi"/>
                <w:b/>
              </w:rPr>
              <w:lastRenderedPageBreak/>
              <w:br w:type="page"/>
            </w:r>
            <w:r w:rsidR="005E6569" w:rsidRPr="001E1264">
              <w:rPr>
                <w:rFonts w:asciiTheme="minorHAnsi" w:hAnsiTheme="minorHAnsi" w:cstheme="minorHAnsi"/>
                <w:b/>
              </w:rPr>
              <w:t>Workshop</w:t>
            </w:r>
            <w:r w:rsidR="00733788" w:rsidRPr="001E1264">
              <w:rPr>
                <w:rFonts w:asciiTheme="minorHAnsi" w:hAnsiTheme="minorHAnsi" w:cstheme="minorHAnsi"/>
                <w:b/>
              </w:rPr>
              <w:t xml:space="preserve"> or Study Group</w:t>
            </w:r>
            <w:r w:rsidR="005E6569" w:rsidRPr="001E1264">
              <w:rPr>
                <w:rFonts w:asciiTheme="minorHAnsi" w:hAnsiTheme="minorHAnsi" w:cstheme="minorHAnsi"/>
                <w:b/>
              </w:rPr>
              <w:t xml:space="preserve"> name</w:t>
            </w:r>
          </w:p>
        </w:tc>
        <w:tc>
          <w:tcPr>
            <w:tcW w:w="7560" w:type="dxa"/>
            <w:shd w:val="clear" w:color="auto" w:fill="auto"/>
          </w:tcPr>
          <w:p w14:paraId="4AF84626" w14:textId="77777777" w:rsidR="005E6569" w:rsidRPr="001E1264" w:rsidRDefault="005E6569" w:rsidP="001E1264">
            <w:pPr>
              <w:rPr>
                <w:rFonts w:asciiTheme="minorHAnsi" w:hAnsiTheme="minorHAnsi" w:cstheme="minorHAnsi"/>
              </w:rPr>
            </w:pPr>
          </w:p>
        </w:tc>
      </w:tr>
      <w:bookmarkEnd w:id="0"/>
    </w:tbl>
    <w:p w14:paraId="15BC0E1F" w14:textId="77777777" w:rsidR="00854EF6" w:rsidRPr="001E1264" w:rsidRDefault="00854EF6" w:rsidP="001E1264">
      <w:pPr>
        <w:rPr>
          <w:rFonts w:asciiTheme="minorHAnsi" w:hAnsiTheme="minorHAnsi" w:cstheme="minorHAnsi"/>
          <w:sz w:val="22"/>
          <w:szCs w:val="22"/>
        </w:rPr>
      </w:pPr>
    </w:p>
    <w:p w14:paraId="3EB0BE9E" w14:textId="47B1B266" w:rsidR="00EE0A7E" w:rsidRPr="001E1264" w:rsidRDefault="00EE0A7E" w:rsidP="001E1264">
      <w:pPr>
        <w:rPr>
          <w:rFonts w:asciiTheme="minorHAnsi" w:hAnsiTheme="minorHAnsi" w:cstheme="minorHAnsi"/>
        </w:rPr>
      </w:pPr>
      <w:r w:rsidRPr="001E1264">
        <w:rPr>
          <w:rFonts w:asciiTheme="minorHAnsi" w:hAnsiTheme="minorHAnsi" w:cstheme="minorHAnsi"/>
          <w:b/>
          <w:bCs/>
        </w:rPr>
        <w:t>1</w:t>
      </w:r>
      <w:r w:rsidRPr="001E1264">
        <w:rPr>
          <w:rFonts w:asciiTheme="minorHAnsi" w:hAnsiTheme="minorHAnsi" w:cstheme="minorHAnsi"/>
          <w:bCs/>
        </w:rPr>
        <w:t xml:space="preserve">. </w:t>
      </w:r>
      <w:r w:rsidRPr="001E1264">
        <w:rPr>
          <w:rFonts w:asciiTheme="minorHAnsi" w:hAnsiTheme="minorHAnsi" w:cstheme="minorHAnsi"/>
          <w:b/>
          <w:bCs/>
        </w:rPr>
        <w:t>Type of Application</w:t>
      </w:r>
      <w:r w:rsidR="001D6427" w:rsidRPr="001E1264">
        <w:rPr>
          <w:rFonts w:asciiTheme="minorHAnsi" w:hAnsiTheme="minorHAnsi" w:cstheme="minorHAnsi"/>
          <w:b/>
          <w:bCs/>
        </w:rPr>
        <w:t>.</w:t>
      </w:r>
      <w:r w:rsidR="001D6427" w:rsidRPr="001E1264">
        <w:rPr>
          <w:rFonts w:asciiTheme="minorHAnsi" w:hAnsiTheme="minorHAnsi" w:cstheme="minorHAnsi"/>
          <w:bCs/>
        </w:rPr>
        <w:t xml:space="preserve"> I</w:t>
      </w:r>
      <w:r w:rsidRPr="001E1264">
        <w:rPr>
          <w:rFonts w:asciiTheme="minorHAnsi" w:hAnsiTheme="minorHAnsi" w:cstheme="minorHAnsi"/>
        </w:rPr>
        <w:t>ndicate which type of group you are applying for:</w:t>
      </w:r>
    </w:p>
    <w:p w14:paraId="1D8D7F27" w14:textId="77777777" w:rsidR="00EE0A7E" w:rsidRPr="001E1264" w:rsidRDefault="00EE0A7E" w:rsidP="001E1264">
      <w:pPr>
        <w:rPr>
          <w:rFonts w:asciiTheme="minorHAnsi" w:hAnsiTheme="minorHAnsi" w:cstheme="minorHAnsi"/>
        </w:rPr>
      </w:pPr>
    </w:p>
    <w:tbl>
      <w:tblPr>
        <w:tblStyle w:val="TableGrid"/>
        <w:tblW w:w="0" w:type="auto"/>
        <w:tblLook w:val="04A0" w:firstRow="1" w:lastRow="0" w:firstColumn="1" w:lastColumn="0" w:noHBand="0" w:noVBand="1"/>
      </w:tblPr>
      <w:tblGrid>
        <w:gridCol w:w="378"/>
        <w:gridCol w:w="5040"/>
      </w:tblGrid>
      <w:tr w:rsidR="00EE0A7E" w:rsidRPr="001E1264" w14:paraId="5984BFAC" w14:textId="77777777" w:rsidTr="00516C53">
        <w:trPr>
          <w:cantSplit/>
        </w:trPr>
        <w:tc>
          <w:tcPr>
            <w:tcW w:w="378" w:type="dxa"/>
          </w:tcPr>
          <w:p w14:paraId="5853C725" w14:textId="77777777" w:rsidR="00EE0A7E" w:rsidRPr="001E1264" w:rsidRDefault="00EE0A7E" w:rsidP="001E1264">
            <w:pPr>
              <w:rPr>
                <w:rFonts w:asciiTheme="minorHAnsi" w:hAnsiTheme="minorHAnsi" w:cstheme="minorHAnsi"/>
              </w:rPr>
            </w:pPr>
          </w:p>
        </w:tc>
        <w:tc>
          <w:tcPr>
            <w:tcW w:w="5040" w:type="dxa"/>
          </w:tcPr>
          <w:p w14:paraId="210BB753"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Study group</w:t>
            </w:r>
          </w:p>
        </w:tc>
      </w:tr>
      <w:tr w:rsidR="00EE0A7E" w:rsidRPr="001E1264" w14:paraId="2ADB462B" w14:textId="77777777" w:rsidTr="00516C53">
        <w:trPr>
          <w:cantSplit/>
        </w:trPr>
        <w:tc>
          <w:tcPr>
            <w:tcW w:w="378" w:type="dxa"/>
          </w:tcPr>
          <w:p w14:paraId="54B9FF20" w14:textId="77777777" w:rsidR="00EE0A7E" w:rsidRPr="001E1264" w:rsidRDefault="00EE0A7E" w:rsidP="001E1264">
            <w:pPr>
              <w:rPr>
                <w:rFonts w:asciiTheme="minorHAnsi" w:hAnsiTheme="minorHAnsi" w:cstheme="minorHAnsi"/>
              </w:rPr>
            </w:pPr>
          </w:p>
        </w:tc>
        <w:tc>
          <w:tcPr>
            <w:tcW w:w="5040" w:type="dxa"/>
          </w:tcPr>
          <w:p w14:paraId="7E7D6010"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One-</w:t>
            </w:r>
            <w:r w:rsidRPr="001E1264">
              <w:rPr>
                <w:rFonts w:asciiTheme="minorHAnsi" w:hAnsiTheme="minorHAnsi" w:cstheme="minorHAnsi"/>
                <w:b/>
              </w:rPr>
              <w:t>quarter</w:t>
            </w:r>
            <w:r w:rsidRPr="001E1264">
              <w:rPr>
                <w:rFonts w:asciiTheme="minorHAnsi" w:hAnsiTheme="minorHAnsi" w:cstheme="minorHAnsi"/>
              </w:rPr>
              <w:t xml:space="preserve"> workshop</w:t>
            </w:r>
          </w:p>
        </w:tc>
      </w:tr>
      <w:tr w:rsidR="00EE0A7E" w:rsidRPr="001E1264" w14:paraId="5553C3F9" w14:textId="77777777" w:rsidTr="00516C53">
        <w:trPr>
          <w:cantSplit/>
        </w:trPr>
        <w:tc>
          <w:tcPr>
            <w:tcW w:w="378" w:type="dxa"/>
          </w:tcPr>
          <w:p w14:paraId="391F98F1" w14:textId="77777777" w:rsidR="00EE0A7E" w:rsidRPr="001E1264" w:rsidRDefault="00EE0A7E" w:rsidP="001E1264">
            <w:pPr>
              <w:rPr>
                <w:rFonts w:asciiTheme="minorHAnsi" w:hAnsiTheme="minorHAnsi" w:cstheme="minorHAnsi"/>
              </w:rPr>
            </w:pPr>
          </w:p>
        </w:tc>
        <w:tc>
          <w:tcPr>
            <w:tcW w:w="5040" w:type="dxa"/>
          </w:tcPr>
          <w:p w14:paraId="0C3B2DAC"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One-</w:t>
            </w:r>
            <w:r w:rsidRPr="001E1264">
              <w:rPr>
                <w:rFonts w:asciiTheme="minorHAnsi" w:hAnsiTheme="minorHAnsi" w:cstheme="minorHAnsi"/>
                <w:b/>
                <w:bCs/>
              </w:rPr>
              <w:t>year</w:t>
            </w:r>
            <w:r w:rsidRPr="001E1264">
              <w:rPr>
                <w:rFonts w:asciiTheme="minorHAnsi" w:hAnsiTheme="minorHAnsi" w:cstheme="minorHAnsi"/>
              </w:rPr>
              <w:t xml:space="preserve"> workshop</w:t>
            </w:r>
          </w:p>
        </w:tc>
      </w:tr>
    </w:tbl>
    <w:p w14:paraId="099212E8" w14:textId="77777777" w:rsidR="00EE0A7E" w:rsidRPr="001E1264" w:rsidRDefault="00EE0A7E" w:rsidP="001E126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E0A7E" w:rsidRPr="001E1264" w14:paraId="6939AA60" w14:textId="77777777" w:rsidTr="00516C53">
        <w:trPr>
          <w:cantSplit/>
        </w:trPr>
        <w:tc>
          <w:tcPr>
            <w:tcW w:w="9576" w:type="dxa"/>
          </w:tcPr>
          <w:p w14:paraId="52C3E1DA" w14:textId="22DBF6F3" w:rsidR="00EE0A7E" w:rsidRPr="001E1264" w:rsidRDefault="00EE0A7E" w:rsidP="001E1264">
            <w:pPr>
              <w:rPr>
                <w:rFonts w:asciiTheme="minorHAnsi" w:hAnsiTheme="minorHAnsi" w:cstheme="minorHAnsi"/>
                <w:sz w:val="22"/>
                <w:szCs w:val="22"/>
              </w:rPr>
            </w:pPr>
            <w:r w:rsidRPr="001E1264">
              <w:rPr>
                <w:rFonts w:asciiTheme="minorHAnsi" w:hAnsiTheme="minorHAnsi" w:cstheme="minorHAnsi"/>
                <w:sz w:val="22"/>
                <w:szCs w:val="22"/>
              </w:rPr>
              <w:t xml:space="preserve">Is this a new group you are applying for? </w:t>
            </w:r>
          </w:p>
          <w:tbl>
            <w:tblPr>
              <w:tblStyle w:val="TableGrid"/>
              <w:tblW w:w="9625" w:type="dxa"/>
              <w:tblLook w:val="04A0" w:firstRow="1" w:lastRow="0" w:firstColumn="1" w:lastColumn="0" w:noHBand="0" w:noVBand="1"/>
            </w:tblPr>
            <w:tblGrid>
              <w:gridCol w:w="378"/>
              <w:gridCol w:w="5197"/>
              <w:gridCol w:w="360"/>
              <w:gridCol w:w="3690"/>
            </w:tblGrid>
            <w:tr w:rsidR="00EE0A7E" w:rsidRPr="001E1264" w14:paraId="6AB47991" w14:textId="77777777" w:rsidTr="00516C53">
              <w:trPr>
                <w:cantSplit/>
                <w:trHeight w:val="224"/>
              </w:trPr>
              <w:tc>
                <w:tcPr>
                  <w:tcW w:w="378" w:type="dxa"/>
                  <w:tcBorders>
                    <w:right w:val="single" w:sz="4" w:space="0" w:color="auto"/>
                  </w:tcBorders>
                </w:tcPr>
                <w:p w14:paraId="3FBC41BC" w14:textId="77777777" w:rsidR="00EE0A7E" w:rsidRPr="001E1264" w:rsidRDefault="00EE0A7E" w:rsidP="001E1264">
                  <w:pPr>
                    <w:rPr>
                      <w:rFonts w:asciiTheme="minorHAnsi" w:hAnsiTheme="minorHAnsi" w:cstheme="minorHAnsi"/>
                    </w:rPr>
                  </w:pPr>
                </w:p>
              </w:tc>
              <w:tc>
                <w:tcPr>
                  <w:tcW w:w="5197" w:type="dxa"/>
                  <w:tcBorders>
                    <w:top w:val="nil"/>
                    <w:left w:val="single" w:sz="4" w:space="0" w:color="auto"/>
                    <w:bottom w:val="nil"/>
                    <w:right w:val="single" w:sz="4" w:space="0" w:color="auto"/>
                  </w:tcBorders>
                </w:tcPr>
                <w:p w14:paraId="3432A576" w14:textId="59730556" w:rsidR="00EE0A7E" w:rsidRPr="001E1264" w:rsidRDefault="007771DD" w:rsidP="001E1264">
                  <w:pPr>
                    <w:rPr>
                      <w:rFonts w:asciiTheme="minorHAnsi" w:hAnsiTheme="minorHAnsi" w:cstheme="minorHAnsi"/>
                    </w:rPr>
                  </w:pPr>
                  <w:r w:rsidRPr="001E1264">
                    <w:rPr>
                      <w:rFonts w:asciiTheme="minorHAnsi" w:hAnsiTheme="minorHAnsi" w:cstheme="minorHAnsi"/>
                    </w:rPr>
                    <w:t xml:space="preserve">Yes, we existed </w:t>
                  </w:r>
                  <w:r w:rsidR="00B544E3" w:rsidRPr="001E1264">
                    <w:rPr>
                      <w:rFonts w:asciiTheme="minorHAnsi" w:hAnsiTheme="minorHAnsi" w:cstheme="minorHAnsi"/>
                    </w:rPr>
                    <w:t>20</w:t>
                  </w:r>
                  <w:r w:rsidR="00F32DBF">
                    <w:rPr>
                      <w:rFonts w:asciiTheme="minorHAnsi" w:hAnsiTheme="minorHAnsi" w:cstheme="minorHAnsi"/>
                    </w:rPr>
                    <w:t>19</w:t>
                  </w:r>
                  <w:r w:rsidR="00B544E3" w:rsidRPr="001E1264">
                    <w:rPr>
                      <w:rFonts w:asciiTheme="minorHAnsi" w:hAnsiTheme="minorHAnsi" w:cstheme="minorHAnsi"/>
                    </w:rPr>
                    <w:t>-</w:t>
                  </w:r>
                  <w:r w:rsidR="00F32DBF">
                    <w:rPr>
                      <w:rFonts w:asciiTheme="minorHAnsi" w:hAnsiTheme="minorHAnsi" w:cstheme="minorHAnsi"/>
                    </w:rPr>
                    <w:t>20</w:t>
                  </w:r>
                  <w:r w:rsidR="00EE0A7E" w:rsidRPr="001E1264">
                    <w:rPr>
                      <w:rFonts w:asciiTheme="minorHAnsi" w:hAnsiTheme="minorHAnsi" w:cstheme="minorHAnsi"/>
                    </w:rPr>
                    <w:t>.</w:t>
                  </w:r>
                </w:p>
              </w:tc>
              <w:tc>
                <w:tcPr>
                  <w:tcW w:w="360" w:type="dxa"/>
                  <w:tcBorders>
                    <w:left w:val="single" w:sz="4" w:space="0" w:color="auto"/>
                    <w:right w:val="single" w:sz="4" w:space="0" w:color="auto"/>
                  </w:tcBorders>
                </w:tcPr>
                <w:p w14:paraId="16026361" w14:textId="77777777" w:rsidR="00EE0A7E" w:rsidRPr="001E1264" w:rsidRDefault="00EE0A7E" w:rsidP="001E1264">
                  <w:pPr>
                    <w:rPr>
                      <w:rFonts w:asciiTheme="minorHAnsi" w:hAnsiTheme="minorHAnsi" w:cstheme="minorHAnsi"/>
                    </w:rPr>
                  </w:pPr>
                </w:p>
              </w:tc>
              <w:tc>
                <w:tcPr>
                  <w:tcW w:w="3690" w:type="dxa"/>
                  <w:tcBorders>
                    <w:top w:val="nil"/>
                    <w:left w:val="single" w:sz="4" w:space="0" w:color="auto"/>
                    <w:bottom w:val="nil"/>
                    <w:right w:val="nil"/>
                  </w:tcBorders>
                </w:tcPr>
                <w:p w14:paraId="74AB4CF6" w14:textId="4D9B7CF5" w:rsidR="00EE0A7E" w:rsidRPr="001E1264" w:rsidRDefault="00EE0A7E" w:rsidP="001E1264">
                  <w:pPr>
                    <w:rPr>
                      <w:rFonts w:asciiTheme="minorHAnsi" w:hAnsiTheme="minorHAnsi" w:cstheme="minorHAnsi"/>
                    </w:rPr>
                  </w:pPr>
                  <w:r w:rsidRPr="001E1264">
                    <w:rPr>
                      <w:rFonts w:asciiTheme="minorHAnsi" w:hAnsiTheme="minorHAnsi" w:cstheme="minorHAnsi"/>
                    </w:rPr>
                    <w:t>No, we did not exist in</w:t>
                  </w:r>
                  <w:r w:rsidR="00B544E3" w:rsidRPr="001E1264">
                    <w:rPr>
                      <w:rFonts w:asciiTheme="minorHAnsi" w:hAnsiTheme="minorHAnsi" w:cstheme="minorHAnsi"/>
                    </w:rPr>
                    <w:t xml:space="preserve"> 201</w:t>
                  </w:r>
                  <w:r w:rsidR="00F32DBF">
                    <w:rPr>
                      <w:rFonts w:asciiTheme="minorHAnsi" w:hAnsiTheme="minorHAnsi" w:cstheme="minorHAnsi"/>
                    </w:rPr>
                    <w:t>9</w:t>
                  </w:r>
                  <w:r w:rsidR="00B544E3" w:rsidRPr="001E1264">
                    <w:rPr>
                      <w:rFonts w:asciiTheme="minorHAnsi" w:hAnsiTheme="minorHAnsi" w:cstheme="minorHAnsi"/>
                    </w:rPr>
                    <w:t>-</w:t>
                  </w:r>
                  <w:r w:rsidR="00F32DBF">
                    <w:rPr>
                      <w:rFonts w:asciiTheme="minorHAnsi" w:hAnsiTheme="minorHAnsi" w:cstheme="minorHAnsi"/>
                    </w:rPr>
                    <w:t>20</w:t>
                  </w:r>
                  <w:r w:rsidRPr="001E1264">
                    <w:rPr>
                      <w:rFonts w:asciiTheme="minorHAnsi" w:hAnsiTheme="minorHAnsi" w:cstheme="minorHAnsi"/>
                    </w:rPr>
                    <w:t>.</w:t>
                  </w:r>
                </w:p>
              </w:tc>
            </w:tr>
          </w:tbl>
          <w:p w14:paraId="28A8A7CA" w14:textId="77777777" w:rsidR="00EE0A7E" w:rsidRPr="001E1264" w:rsidRDefault="00EE0A7E" w:rsidP="001E1264">
            <w:pPr>
              <w:rPr>
                <w:rFonts w:asciiTheme="minorHAnsi" w:hAnsiTheme="minorHAnsi" w:cstheme="minorHAnsi"/>
                <w:sz w:val="22"/>
                <w:szCs w:val="22"/>
              </w:rPr>
            </w:pPr>
          </w:p>
        </w:tc>
      </w:tr>
    </w:tbl>
    <w:p w14:paraId="44F758B3" w14:textId="77777777" w:rsidR="00EE0A7E" w:rsidRPr="001E1264" w:rsidRDefault="00EE0A7E" w:rsidP="001E1264">
      <w:pPr>
        <w:rPr>
          <w:rFonts w:asciiTheme="minorHAnsi" w:hAnsiTheme="minorHAnsi" w:cstheme="minorHAnsi"/>
        </w:rPr>
      </w:pPr>
    </w:p>
    <w:p w14:paraId="3B885278" w14:textId="73E86A47" w:rsidR="001D6427" w:rsidRPr="001E1264" w:rsidRDefault="004309BB" w:rsidP="001E1264">
      <w:pPr>
        <w:rPr>
          <w:rFonts w:asciiTheme="minorHAnsi" w:hAnsiTheme="minorHAnsi" w:cstheme="minorHAnsi"/>
        </w:rPr>
      </w:pPr>
      <w:r w:rsidRPr="001E1264">
        <w:rPr>
          <w:rFonts w:asciiTheme="minorHAnsi" w:hAnsiTheme="minorHAnsi" w:cstheme="minorHAnsi"/>
        </w:rPr>
        <w:t>Other than CAS grant, how will your workshop or study group fund activities? Please list all</w:t>
      </w:r>
      <w:r w:rsidR="001D6427" w:rsidRPr="001E1264">
        <w:rPr>
          <w:rFonts w:asciiTheme="minorHAnsi" w:hAnsiTheme="minorHAnsi" w:cstheme="minorHAnsi"/>
        </w:rPr>
        <w:t xml:space="preserve"> potential funding sources such as a department, center or institute, donor, or fundraising.</w:t>
      </w:r>
    </w:p>
    <w:p w14:paraId="1C19D2E3" w14:textId="77777777" w:rsidR="001D6427" w:rsidRPr="001E1264" w:rsidRDefault="001D6427" w:rsidP="001E1264">
      <w:pPr>
        <w:rPr>
          <w:rFonts w:asciiTheme="minorHAnsi" w:hAnsiTheme="minorHAnsi" w:cstheme="minorHAnsi"/>
        </w:rPr>
      </w:pPr>
    </w:p>
    <w:p w14:paraId="37AC391F" w14:textId="77777777" w:rsidR="001D6427" w:rsidRPr="001E1264" w:rsidRDefault="001D6427" w:rsidP="001E1264">
      <w:pPr>
        <w:rPr>
          <w:rFonts w:asciiTheme="minorHAnsi" w:hAnsiTheme="minorHAnsi" w:cstheme="minorHAnsi"/>
        </w:rPr>
      </w:pPr>
    </w:p>
    <w:p w14:paraId="601DD0D1" w14:textId="20A6D6BA" w:rsidR="00854EF6" w:rsidRPr="001E1264" w:rsidRDefault="00EE0A7E" w:rsidP="001E1264">
      <w:pPr>
        <w:rPr>
          <w:rFonts w:asciiTheme="minorHAnsi" w:hAnsiTheme="minorHAnsi" w:cstheme="minorHAnsi"/>
        </w:rPr>
      </w:pPr>
      <w:r w:rsidRPr="001E1264">
        <w:rPr>
          <w:rFonts w:asciiTheme="minorHAnsi" w:hAnsiTheme="minorHAnsi" w:cstheme="minorHAnsi"/>
          <w:b/>
        </w:rPr>
        <w:t>2</w:t>
      </w:r>
      <w:r w:rsidR="00906213" w:rsidRPr="001E1264">
        <w:rPr>
          <w:rFonts w:asciiTheme="minorHAnsi" w:hAnsiTheme="minorHAnsi" w:cstheme="minorHAnsi"/>
        </w:rPr>
        <w:t xml:space="preserve">. </w:t>
      </w:r>
      <w:r w:rsidR="00854EF6" w:rsidRPr="001E1264">
        <w:rPr>
          <w:rFonts w:asciiTheme="minorHAnsi" w:hAnsiTheme="minorHAnsi" w:cstheme="minorHAnsi"/>
          <w:b/>
        </w:rPr>
        <w:t>Faculty sponsors</w:t>
      </w:r>
      <w:r w:rsidR="007F4CAD" w:rsidRPr="001E1264">
        <w:rPr>
          <w:rFonts w:asciiTheme="minorHAnsi" w:hAnsiTheme="minorHAnsi" w:cstheme="minorHAnsi"/>
        </w:rPr>
        <w:t xml:space="preserve"> </w:t>
      </w:r>
    </w:p>
    <w:p w14:paraId="72E0CF2B" w14:textId="77777777" w:rsidR="00854EF6" w:rsidRPr="001E1264" w:rsidRDefault="00854EF6" w:rsidP="001E1264">
      <w:pPr>
        <w:rPr>
          <w:rFonts w:asciiTheme="minorHAnsi" w:hAnsiTheme="minorHAnsi" w:cstheme="minorHAnsi"/>
          <w:sz w:val="22"/>
          <w:szCs w:val="22"/>
        </w:rPr>
      </w:pPr>
    </w:p>
    <w:tbl>
      <w:tblPr>
        <w:tblStyle w:val="TableGrid"/>
        <w:tblW w:w="9648" w:type="dxa"/>
        <w:tblLook w:val="04A0" w:firstRow="1" w:lastRow="0" w:firstColumn="1" w:lastColumn="0" w:noHBand="0" w:noVBand="1"/>
      </w:tblPr>
      <w:tblGrid>
        <w:gridCol w:w="3348"/>
        <w:gridCol w:w="3400"/>
        <w:gridCol w:w="2900"/>
      </w:tblGrid>
      <w:tr w:rsidR="00854EF6" w:rsidRPr="001E1264" w14:paraId="32D9C42D" w14:textId="77777777">
        <w:tc>
          <w:tcPr>
            <w:tcW w:w="3348" w:type="dxa"/>
          </w:tcPr>
          <w:p w14:paraId="35789E61"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Name</w:t>
            </w:r>
          </w:p>
        </w:tc>
        <w:tc>
          <w:tcPr>
            <w:tcW w:w="3400" w:type="dxa"/>
          </w:tcPr>
          <w:p w14:paraId="6F60CF85"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Department</w:t>
            </w:r>
          </w:p>
        </w:tc>
        <w:tc>
          <w:tcPr>
            <w:tcW w:w="2900" w:type="dxa"/>
          </w:tcPr>
          <w:p w14:paraId="70060AD0"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Email Address</w:t>
            </w:r>
          </w:p>
        </w:tc>
      </w:tr>
      <w:tr w:rsidR="00854EF6" w:rsidRPr="001E1264" w14:paraId="734FC8AF" w14:textId="77777777">
        <w:tc>
          <w:tcPr>
            <w:tcW w:w="3348" w:type="dxa"/>
          </w:tcPr>
          <w:p w14:paraId="6747BA80" w14:textId="77777777" w:rsidR="00854EF6" w:rsidRPr="001E1264" w:rsidRDefault="00854EF6" w:rsidP="001E1264">
            <w:pPr>
              <w:rPr>
                <w:rFonts w:asciiTheme="minorHAnsi" w:hAnsiTheme="minorHAnsi" w:cstheme="minorHAnsi"/>
              </w:rPr>
            </w:pPr>
          </w:p>
        </w:tc>
        <w:tc>
          <w:tcPr>
            <w:tcW w:w="3400" w:type="dxa"/>
          </w:tcPr>
          <w:p w14:paraId="45CABDA1" w14:textId="77777777" w:rsidR="00854EF6" w:rsidRPr="001E1264" w:rsidRDefault="00854EF6" w:rsidP="001E1264">
            <w:pPr>
              <w:rPr>
                <w:rFonts w:asciiTheme="minorHAnsi" w:hAnsiTheme="minorHAnsi" w:cstheme="minorHAnsi"/>
              </w:rPr>
            </w:pPr>
          </w:p>
        </w:tc>
        <w:tc>
          <w:tcPr>
            <w:tcW w:w="2900" w:type="dxa"/>
          </w:tcPr>
          <w:p w14:paraId="0DD9B05E" w14:textId="77777777" w:rsidR="00854EF6" w:rsidRPr="001E1264" w:rsidRDefault="00854EF6" w:rsidP="001E1264">
            <w:pPr>
              <w:rPr>
                <w:rFonts w:asciiTheme="minorHAnsi" w:hAnsiTheme="minorHAnsi" w:cstheme="minorHAnsi"/>
              </w:rPr>
            </w:pPr>
          </w:p>
        </w:tc>
      </w:tr>
      <w:tr w:rsidR="00854EF6" w:rsidRPr="001E1264" w14:paraId="7EA9BD87" w14:textId="77777777">
        <w:tc>
          <w:tcPr>
            <w:tcW w:w="3348" w:type="dxa"/>
          </w:tcPr>
          <w:p w14:paraId="56D2C6CD" w14:textId="77777777" w:rsidR="00854EF6" w:rsidRPr="001E1264" w:rsidRDefault="00854EF6" w:rsidP="001E1264">
            <w:pPr>
              <w:rPr>
                <w:rFonts w:asciiTheme="minorHAnsi" w:hAnsiTheme="minorHAnsi" w:cstheme="minorHAnsi"/>
              </w:rPr>
            </w:pPr>
          </w:p>
        </w:tc>
        <w:tc>
          <w:tcPr>
            <w:tcW w:w="3400" w:type="dxa"/>
          </w:tcPr>
          <w:p w14:paraId="6F218F98" w14:textId="77777777" w:rsidR="00854EF6" w:rsidRPr="001E1264" w:rsidRDefault="00854EF6" w:rsidP="001E1264">
            <w:pPr>
              <w:rPr>
                <w:rFonts w:asciiTheme="minorHAnsi" w:hAnsiTheme="minorHAnsi" w:cstheme="minorHAnsi"/>
              </w:rPr>
            </w:pPr>
          </w:p>
        </w:tc>
        <w:tc>
          <w:tcPr>
            <w:tcW w:w="2900" w:type="dxa"/>
          </w:tcPr>
          <w:p w14:paraId="758EB459" w14:textId="77777777" w:rsidR="00854EF6" w:rsidRPr="001E1264" w:rsidRDefault="00854EF6" w:rsidP="001E1264">
            <w:pPr>
              <w:rPr>
                <w:rFonts w:asciiTheme="minorHAnsi" w:hAnsiTheme="minorHAnsi" w:cstheme="minorHAnsi"/>
              </w:rPr>
            </w:pPr>
          </w:p>
        </w:tc>
      </w:tr>
      <w:tr w:rsidR="00854EF6" w:rsidRPr="001E1264" w14:paraId="3B471866" w14:textId="77777777">
        <w:tc>
          <w:tcPr>
            <w:tcW w:w="3348" w:type="dxa"/>
          </w:tcPr>
          <w:p w14:paraId="50D8E658" w14:textId="77777777" w:rsidR="00854EF6" w:rsidRPr="001E1264" w:rsidRDefault="00854EF6" w:rsidP="001E1264">
            <w:pPr>
              <w:rPr>
                <w:rFonts w:asciiTheme="minorHAnsi" w:hAnsiTheme="minorHAnsi" w:cstheme="minorHAnsi"/>
              </w:rPr>
            </w:pPr>
          </w:p>
        </w:tc>
        <w:tc>
          <w:tcPr>
            <w:tcW w:w="3400" w:type="dxa"/>
          </w:tcPr>
          <w:p w14:paraId="2C099304" w14:textId="77777777" w:rsidR="00854EF6" w:rsidRPr="001E1264" w:rsidRDefault="00854EF6" w:rsidP="001E1264">
            <w:pPr>
              <w:rPr>
                <w:rFonts w:asciiTheme="minorHAnsi" w:hAnsiTheme="minorHAnsi" w:cstheme="minorHAnsi"/>
              </w:rPr>
            </w:pPr>
          </w:p>
        </w:tc>
        <w:tc>
          <w:tcPr>
            <w:tcW w:w="2900" w:type="dxa"/>
          </w:tcPr>
          <w:p w14:paraId="0659BA27" w14:textId="77777777" w:rsidR="00854EF6" w:rsidRPr="001E1264" w:rsidRDefault="00854EF6" w:rsidP="001E1264">
            <w:pPr>
              <w:rPr>
                <w:rFonts w:asciiTheme="minorHAnsi" w:hAnsiTheme="minorHAnsi" w:cstheme="minorHAnsi"/>
              </w:rPr>
            </w:pPr>
          </w:p>
        </w:tc>
      </w:tr>
    </w:tbl>
    <w:p w14:paraId="317FDDAB" w14:textId="77777777" w:rsidR="005E6569" w:rsidRPr="001E1264" w:rsidRDefault="005E6569" w:rsidP="001E1264">
      <w:pPr>
        <w:rPr>
          <w:rFonts w:asciiTheme="minorHAnsi" w:hAnsiTheme="minorHAnsi" w:cstheme="minorHAnsi"/>
        </w:rPr>
      </w:pPr>
    </w:p>
    <w:p w14:paraId="1167B015" w14:textId="6DA780E4" w:rsidR="00886DB7" w:rsidRPr="001E1264" w:rsidRDefault="00886DB7" w:rsidP="001E1264">
      <w:pPr>
        <w:rPr>
          <w:rFonts w:asciiTheme="minorHAnsi" w:hAnsiTheme="minorHAnsi" w:cstheme="minorHAnsi"/>
        </w:rPr>
      </w:pPr>
      <w:r w:rsidRPr="001E1264">
        <w:rPr>
          <w:rFonts w:asciiTheme="minorHAnsi" w:hAnsiTheme="minorHAnsi" w:cstheme="minorHAnsi"/>
        </w:rPr>
        <w:t xml:space="preserve">Faculty sponsors who plan to be on leave during part of a sponsorship year must detail a leadership plan for their absence. Will your faculty sponsor(s) be on leave during </w:t>
      </w:r>
      <w:r w:rsidR="00B544E3" w:rsidRPr="001E1264">
        <w:rPr>
          <w:rFonts w:asciiTheme="minorHAnsi" w:hAnsiTheme="minorHAnsi" w:cstheme="minorHAnsi"/>
        </w:rPr>
        <w:t>20</w:t>
      </w:r>
      <w:r w:rsidR="00F32DBF">
        <w:rPr>
          <w:rFonts w:asciiTheme="minorHAnsi" w:hAnsiTheme="minorHAnsi" w:cstheme="minorHAnsi"/>
        </w:rPr>
        <w:t>20</w:t>
      </w:r>
      <w:r w:rsidR="00B544E3" w:rsidRPr="001E1264">
        <w:rPr>
          <w:rFonts w:asciiTheme="minorHAnsi" w:hAnsiTheme="minorHAnsi" w:cstheme="minorHAnsi"/>
        </w:rPr>
        <w:t>-2</w:t>
      </w:r>
      <w:r w:rsidR="00F32DBF">
        <w:rPr>
          <w:rFonts w:asciiTheme="minorHAnsi" w:hAnsiTheme="minorHAnsi" w:cstheme="minorHAnsi"/>
        </w:rPr>
        <w:t>1</w:t>
      </w:r>
      <w:r w:rsidRPr="001E1264">
        <w:rPr>
          <w:rFonts w:asciiTheme="minorHAnsi" w:hAnsiTheme="minorHAnsi" w:cstheme="minorHAnsi"/>
        </w:rPr>
        <w:t xml:space="preserve">?   </w:t>
      </w:r>
    </w:p>
    <w:p w14:paraId="51DAC9A1" w14:textId="77777777" w:rsidR="00F357B2" w:rsidRPr="001E1264" w:rsidRDefault="00F357B2" w:rsidP="001E1264">
      <w:pPr>
        <w:rPr>
          <w:rFonts w:asciiTheme="minorHAnsi" w:hAnsiTheme="minorHAnsi" w:cstheme="minorHAnsi"/>
        </w:rPr>
      </w:pPr>
    </w:p>
    <w:tbl>
      <w:tblPr>
        <w:tblStyle w:val="TableGrid"/>
        <w:tblW w:w="0" w:type="auto"/>
        <w:tblLook w:val="04A0" w:firstRow="1" w:lastRow="0" w:firstColumn="1" w:lastColumn="0" w:noHBand="0" w:noVBand="1"/>
      </w:tblPr>
      <w:tblGrid>
        <w:gridCol w:w="378"/>
        <w:gridCol w:w="720"/>
        <w:gridCol w:w="360"/>
        <w:gridCol w:w="1080"/>
      </w:tblGrid>
      <w:tr w:rsidR="00F357B2" w:rsidRPr="001E1264" w14:paraId="56BDCB7F" w14:textId="77777777">
        <w:trPr>
          <w:cantSplit/>
        </w:trPr>
        <w:tc>
          <w:tcPr>
            <w:tcW w:w="378" w:type="dxa"/>
            <w:tcBorders>
              <w:right w:val="single" w:sz="4" w:space="0" w:color="auto"/>
            </w:tcBorders>
          </w:tcPr>
          <w:p w14:paraId="51760193" w14:textId="77777777" w:rsidR="00F357B2" w:rsidRPr="001E1264" w:rsidRDefault="00F357B2" w:rsidP="001E1264">
            <w:pPr>
              <w:rPr>
                <w:rFonts w:asciiTheme="minorHAnsi" w:hAnsiTheme="minorHAnsi" w:cstheme="minorHAnsi"/>
              </w:rPr>
            </w:pPr>
          </w:p>
        </w:tc>
        <w:tc>
          <w:tcPr>
            <w:tcW w:w="720" w:type="dxa"/>
            <w:tcBorders>
              <w:top w:val="nil"/>
              <w:left w:val="single" w:sz="4" w:space="0" w:color="auto"/>
              <w:bottom w:val="nil"/>
              <w:right w:val="single" w:sz="4" w:space="0" w:color="auto"/>
            </w:tcBorders>
          </w:tcPr>
          <w:p w14:paraId="3727474F" w14:textId="77777777" w:rsidR="00F357B2" w:rsidRPr="001E1264" w:rsidRDefault="00F357B2" w:rsidP="001E1264">
            <w:pPr>
              <w:rPr>
                <w:rFonts w:asciiTheme="minorHAnsi" w:hAnsiTheme="minorHAnsi" w:cstheme="minorHAnsi"/>
              </w:rPr>
            </w:pPr>
            <w:r w:rsidRPr="001E1264">
              <w:rPr>
                <w:rFonts w:asciiTheme="minorHAnsi" w:hAnsiTheme="minorHAnsi" w:cstheme="minorHAnsi"/>
              </w:rPr>
              <w:t>Yes</w:t>
            </w:r>
          </w:p>
        </w:tc>
        <w:tc>
          <w:tcPr>
            <w:tcW w:w="360" w:type="dxa"/>
            <w:tcBorders>
              <w:left w:val="single" w:sz="4" w:space="0" w:color="auto"/>
              <w:right w:val="single" w:sz="4" w:space="0" w:color="auto"/>
            </w:tcBorders>
          </w:tcPr>
          <w:p w14:paraId="78E7728B" w14:textId="77777777" w:rsidR="00F357B2" w:rsidRPr="001E1264" w:rsidRDefault="00F357B2" w:rsidP="001E1264">
            <w:pPr>
              <w:rPr>
                <w:rFonts w:asciiTheme="minorHAnsi" w:hAnsiTheme="minorHAnsi" w:cstheme="minorHAnsi"/>
              </w:rPr>
            </w:pPr>
          </w:p>
        </w:tc>
        <w:tc>
          <w:tcPr>
            <w:tcW w:w="1080" w:type="dxa"/>
            <w:tcBorders>
              <w:top w:val="nil"/>
              <w:left w:val="single" w:sz="4" w:space="0" w:color="auto"/>
              <w:bottom w:val="nil"/>
              <w:right w:val="nil"/>
            </w:tcBorders>
          </w:tcPr>
          <w:p w14:paraId="62223E52" w14:textId="77777777" w:rsidR="00F357B2" w:rsidRPr="001E1264" w:rsidRDefault="00F357B2" w:rsidP="001E1264">
            <w:pPr>
              <w:rPr>
                <w:rFonts w:asciiTheme="minorHAnsi" w:hAnsiTheme="minorHAnsi" w:cstheme="minorHAnsi"/>
              </w:rPr>
            </w:pPr>
            <w:r w:rsidRPr="001E1264">
              <w:rPr>
                <w:rFonts w:asciiTheme="minorHAnsi" w:hAnsiTheme="minorHAnsi" w:cstheme="minorHAnsi"/>
              </w:rPr>
              <w:t>No</w:t>
            </w:r>
          </w:p>
        </w:tc>
      </w:tr>
    </w:tbl>
    <w:p w14:paraId="4A349CB4" w14:textId="77777777" w:rsidR="00F357B2" w:rsidRPr="001E1264" w:rsidRDefault="00F357B2" w:rsidP="001E1264">
      <w:pPr>
        <w:rPr>
          <w:rFonts w:asciiTheme="minorHAnsi" w:hAnsiTheme="minorHAnsi" w:cstheme="minorHAnsi"/>
        </w:rPr>
      </w:pPr>
    </w:p>
    <w:p w14:paraId="5F6C8FDD" w14:textId="155030A3" w:rsidR="00886DB7" w:rsidRPr="001E1264" w:rsidRDefault="00886DB7" w:rsidP="001E1264">
      <w:pPr>
        <w:rPr>
          <w:rFonts w:asciiTheme="minorHAnsi" w:hAnsiTheme="minorHAnsi" w:cstheme="minorHAnsi"/>
        </w:rPr>
      </w:pPr>
      <w:r w:rsidRPr="001E1264">
        <w:rPr>
          <w:rFonts w:asciiTheme="minorHAnsi" w:hAnsiTheme="minorHAnsi" w:cstheme="minorHAnsi"/>
        </w:rPr>
        <w:t>If yes, please describe the leadership plan for their absence</w:t>
      </w:r>
      <w:r w:rsidR="00F357B2" w:rsidRPr="001E1264">
        <w:rPr>
          <w:rFonts w:asciiTheme="minorHAnsi" w:hAnsiTheme="minorHAnsi" w:cstheme="minorHAnsi"/>
        </w:rPr>
        <w:t xml:space="preserve"> in the </w:t>
      </w:r>
      <w:r w:rsidR="0050162D" w:rsidRPr="001E1264">
        <w:rPr>
          <w:rFonts w:asciiTheme="minorHAnsi" w:hAnsiTheme="minorHAnsi" w:cstheme="minorHAnsi"/>
        </w:rPr>
        <w:t xml:space="preserve">space </w:t>
      </w:r>
      <w:r w:rsidR="00F357B2" w:rsidRPr="001E1264">
        <w:rPr>
          <w:rFonts w:asciiTheme="minorHAnsi" w:hAnsiTheme="minorHAnsi" w:cstheme="minorHAnsi"/>
        </w:rPr>
        <w:t>below</w:t>
      </w:r>
      <w:r w:rsidRPr="001E1264">
        <w:rPr>
          <w:rFonts w:asciiTheme="minorHAnsi" w:hAnsiTheme="minorHAnsi" w:cstheme="minorHAnsi"/>
        </w:rPr>
        <w:t>.</w:t>
      </w:r>
    </w:p>
    <w:p w14:paraId="74805CC4" w14:textId="77777777" w:rsidR="009C42CF" w:rsidRPr="001E1264" w:rsidRDefault="009C42CF" w:rsidP="001E1264">
      <w:pPr>
        <w:rPr>
          <w:rFonts w:asciiTheme="minorHAnsi" w:hAnsiTheme="minorHAnsi" w:cstheme="minorHAnsi"/>
        </w:rPr>
      </w:pPr>
    </w:p>
    <w:p w14:paraId="36B33838" w14:textId="77777777" w:rsidR="003910F4" w:rsidRPr="001E1264" w:rsidRDefault="003910F4" w:rsidP="001E1264">
      <w:pPr>
        <w:rPr>
          <w:rFonts w:asciiTheme="minorHAnsi" w:hAnsiTheme="minorHAnsi" w:cstheme="minorHAnsi"/>
        </w:rPr>
      </w:pPr>
    </w:p>
    <w:p w14:paraId="200517EF" w14:textId="341699FC" w:rsidR="002E3BD4" w:rsidRPr="001E1264" w:rsidRDefault="00EE0A7E" w:rsidP="001E1264">
      <w:pPr>
        <w:rPr>
          <w:rFonts w:asciiTheme="minorHAnsi" w:hAnsiTheme="minorHAnsi" w:cstheme="minorHAnsi"/>
        </w:rPr>
      </w:pPr>
      <w:r w:rsidRPr="00097D62">
        <w:rPr>
          <w:rFonts w:asciiTheme="minorHAnsi" w:hAnsiTheme="minorHAnsi" w:cstheme="minorHAnsi"/>
          <w:b/>
        </w:rPr>
        <w:t>3</w:t>
      </w:r>
      <w:r w:rsidR="00906213" w:rsidRPr="001E1264">
        <w:rPr>
          <w:rFonts w:asciiTheme="minorHAnsi" w:hAnsiTheme="minorHAnsi" w:cstheme="minorHAnsi"/>
        </w:rPr>
        <w:t xml:space="preserve">. </w:t>
      </w:r>
      <w:r w:rsidR="002E3BD4" w:rsidRPr="00097D62">
        <w:rPr>
          <w:rFonts w:asciiTheme="minorHAnsi" w:hAnsiTheme="minorHAnsi" w:cstheme="minorHAnsi"/>
          <w:b/>
        </w:rPr>
        <w:t>Student coordinators</w:t>
      </w:r>
    </w:p>
    <w:p w14:paraId="3F7B10F0" w14:textId="77777777" w:rsidR="00733788" w:rsidRPr="001E1264" w:rsidRDefault="00733788" w:rsidP="001E1264">
      <w:pPr>
        <w:rPr>
          <w:rFonts w:asciiTheme="minorHAnsi" w:hAnsiTheme="minorHAnsi" w:cstheme="minorHAnsi"/>
        </w:rPr>
      </w:pPr>
    </w:p>
    <w:tbl>
      <w:tblPr>
        <w:tblStyle w:val="TableGrid"/>
        <w:tblW w:w="0" w:type="auto"/>
        <w:tblLook w:val="04A0" w:firstRow="1" w:lastRow="0" w:firstColumn="1" w:lastColumn="0" w:noHBand="0" w:noVBand="1"/>
      </w:tblPr>
      <w:tblGrid>
        <w:gridCol w:w="4692"/>
        <w:gridCol w:w="4658"/>
      </w:tblGrid>
      <w:tr w:rsidR="00733788" w:rsidRPr="001E1264" w14:paraId="027EC4D4" w14:textId="77777777">
        <w:tc>
          <w:tcPr>
            <w:tcW w:w="4788" w:type="dxa"/>
          </w:tcPr>
          <w:p w14:paraId="6F4591BD" w14:textId="77777777" w:rsidR="00733788" w:rsidRPr="001E1264" w:rsidRDefault="00733788" w:rsidP="001E1264">
            <w:pPr>
              <w:rPr>
                <w:rFonts w:asciiTheme="minorHAnsi" w:hAnsiTheme="minorHAnsi" w:cstheme="minorHAnsi"/>
              </w:rPr>
            </w:pPr>
            <w:r w:rsidRPr="001E1264">
              <w:rPr>
                <w:rFonts w:asciiTheme="minorHAnsi" w:hAnsiTheme="minorHAnsi" w:cstheme="minorHAnsi"/>
              </w:rPr>
              <w:t>Coordinator Name</w:t>
            </w:r>
          </w:p>
        </w:tc>
        <w:tc>
          <w:tcPr>
            <w:tcW w:w="4788" w:type="dxa"/>
          </w:tcPr>
          <w:p w14:paraId="5AF4F599" w14:textId="77777777" w:rsidR="00733788" w:rsidRPr="001E1264" w:rsidRDefault="00733788" w:rsidP="001E1264">
            <w:pPr>
              <w:rPr>
                <w:rFonts w:asciiTheme="minorHAnsi" w:hAnsiTheme="minorHAnsi" w:cstheme="minorHAnsi"/>
              </w:rPr>
            </w:pPr>
          </w:p>
        </w:tc>
      </w:tr>
      <w:tr w:rsidR="00733788" w:rsidRPr="001E1264" w14:paraId="11F092FC" w14:textId="77777777">
        <w:tc>
          <w:tcPr>
            <w:tcW w:w="4788" w:type="dxa"/>
          </w:tcPr>
          <w:p w14:paraId="5451AF1D"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UCID</w:t>
            </w:r>
          </w:p>
        </w:tc>
        <w:tc>
          <w:tcPr>
            <w:tcW w:w="4788" w:type="dxa"/>
          </w:tcPr>
          <w:p w14:paraId="5CB7CAEB" w14:textId="77777777" w:rsidR="00733788" w:rsidRPr="001E1264" w:rsidRDefault="00733788" w:rsidP="001E1264">
            <w:pPr>
              <w:rPr>
                <w:rFonts w:asciiTheme="minorHAnsi" w:hAnsiTheme="minorHAnsi" w:cstheme="minorHAnsi"/>
              </w:rPr>
            </w:pPr>
          </w:p>
        </w:tc>
      </w:tr>
      <w:tr w:rsidR="00733788" w:rsidRPr="001E1264" w14:paraId="7DC881A0" w14:textId="77777777">
        <w:tc>
          <w:tcPr>
            <w:tcW w:w="4788" w:type="dxa"/>
          </w:tcPr>
          <w:p w14:paraId="55437974"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Email Address</w:t>
            </w:r>
          </w:p>
        </w:tc>
        <w:tc>
          <w:tcPr>
            <w:tcW w:w="4788" w:type="dxa"/>
          </w:tcPr>
          <w:p w14:paraId="189741EB" w14:textId="77777777" w:rsidR="00733788" w:rsidRPr="001E1264" w:rsidRDefault="00733788" w:rsidP="001E1264">
            <w:pPr>
              <w:rPr>
                <w:rFonts w:asciiTheme="minorHAnsi" w:hAnsiTheme="minorHAnsi" w:cstheme="minorHAnsi"/>
              </w:rPr>
            </w:pPr>
          </w:p>
        </w:tc>
      </w:tr>
      <w:tr w:rsidR="00733788" w:rsidRPr="001E1264" w14:paraId="075949E2" w14:textId="77777777">
        <w:tc>
          <w:tcPr>
            <w:tcW w:w="4788" w:type="dxa"/>
          </w:tcPr>
          <w:p w14:paraId="1021CC3E"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De</w:t>
            </w:r>
            <w:r w:rsidR="00D5419E" w:rsidRPr="001E1264">
              <w:rPr>
                <w:rFonts w:asciiTheme="minorHAnsi" w:hAnsiTheme="minorHAnsi" w:cstheme="minorHAnsi"/>
              </w:rPr>
              <w:t>p</w:t>
            </w:r>
            <w:r w:rsidRPr="001E1264">
              <w:rPr>
                <w:rFonts w:asciiTheme="minorHAnsi" w:hAnsiTheme="minorHAnsi" w:cstheme="minorHAnsi"/>
              </w:rPr>
              <w:t>artment</w:t>
            </w:r>
          </w:p>
        </w:tc>
        <w:tc>
          <w:tcPr>
            <w:tcW w:w="4788" w:type="dxa"/>
          </w:tcPr>
          <w:p w14:paraId="7BA51666" w14:textId="77777777" w:rsidR="00733788" w:rsidRPr="001E1264" w:rsidRDefault="00733788" w:rsidP="001E1264">
            <w:pPr>
              <w:rPr>
                <w:rFonts w:asciiTheme="minorHAnsi" w:hAnsiTheme="minorHAnsi" w:cstheme="minorHAnsi"/>
              </w:rPr>
            </w:pPr>
          </w:p>
        </w:tc>
      </w:tr>
      <w:tr w:rsidR="002438B4" w:rsidRPr="001E1264" w14:paraId="5DF8FAC4" w14:textId="77777777">
        <w:tc>
          <w:tcPr>
            <w:tcW w:w="4788" w:type="dxa"/>
          </w:tcPr>
          <w:p w14:paraId="07741C47" w14:textId="77777777" w:rsidR="002438B4" w:rsidRPr="001E1264" w:rsidRDefault="002438B4" w:rsidP="001E1264">
            <w:pPr>
              <w:rPr>
                <w:rFonts w:asciiTheme="minorHAnsi" w:hAnsiTheme="minorHAnsi" w:cstheme="minorHAnsi"/>
              </w:rPr>
            </w:pPr>
            <w:r w:rsidRPr="001E1264">
              <w:rPr>
                <w:rFonts w:asciiTheme="minorHAnsi" w:hAnsiTheme="minorHAnsi" w:cstheme="minorHAnsi"/>
              </w:rPr>
              <w:t>Year started PhD program</w:t>
            </w:r>
          </w:p>
        </w:tc>
        <w:tc>
          <w:tcPr>
            <w:tcW w:w="4788" w:type="dxa"/>
          </w:tcPr>
          <w:p w14:paraId="0C6D739D" w14:textId="77777777" w:rsidR="002438B4" w:rsidRPr="001E1264" w:rsidRDefault="002438B4" w:rsidP="001E1264">
            <w:pPr>
              <w:rPr>
                <w:rFonts w:asciiTheme="minorHAnsi" w:hAnsiTheme="minorHAnsi" w:cstheme="minorHAnsi"/>
              </w:rPr>
            </w:pPr>
          </w:p>
        </w:tc>
      </w:tr>
    </w:tbl>
    <w:p w14:paraId="33B91BE7" w14:textId="77777777" w:rsidR="009C42CF" w:rsidRPr="001E1264" w:rsidRDefault="009C42CF" w:rsidP="001E1264">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92"/>
        <w:gridCol w:w="4658"/>
      </w:tblGrid>
      <w:tr w:rsidR="0096445D" w:rsidRPr="001E1264" w14:paraId="45464C2A" w14:textId="77777777" w:rsidTr="00516C53">
        <w:tc>
          <w:tcPr>
            <w:tcW w:w="4788" w:type="dxa"/>
          </w:tcPr>
          <w:p w14:paraId="7203D933"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Coordinator Name</w:t>
            </w:r>
          </w:p>
        </w:tc>
        <w:tc>
          <w:tcPr>
            <w:tcW w:w="4788" w:type="dxa"/>
          </w:tcPr>
          <w:p w14:paraId="18B07A08" w14:textId="77777777" w:rsidR="0096445D" w:rsidRPr="001E1264" w:rsidRDefault="0096445D" w:rsidP="001E1264">
            <w:pPr>
              <w:rPr>
                <w:rFonts w:asciiTheme="minorHAnsi" w:hAnsiTheme="minorHAnsi" w:cstheme="minorHAnsi"/>
              </w:rPr>
            </w:pPr>
          </w:p>
        </w:tc>
      </w:tr>
      <w:tr w:rsidR="0096445D" w:rsidRPr="001E1264" w14:paraId="04119B0C" w14:textId="77777777" w:rsidTr="00516C53">
        <w:tc>
          <w:tcPr>
            <w:tcW w:w="4788" w:type="dxa"/>
          </w:tcPr>
          <w:p w14:paraId="34E4B722"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UCID</w:t>
            </w:r>
          </w:p>
        </w:tc>
        <w:tc>
          <w:tcPr>
            <w:tcW w:w="4788" w:type="dxa"/>
          </w:tcPr>
          <w:p w14:paraId="45525EF4" w14:textId="77777777" w:rsidR="0096445D" w:rsidRPr="001E1264" w:rsidRDefault="0096445D" w:rsidP="001E1264">
            <w:pPr>
              <w:rPr>
                <w:rFonts w:asciiTheme="minorHAnsi" w:hAnsiTheme="minorHAnsi" w:cstheme="minorHAnsi"/>
              </w:rPr>
            </w:pPr>
          </w:p>
        </w:tc>
      </w:tr>
      <w:tr w:rsidR="0096445D" w:rsidRPr="001E1264" w14:paraId="4DCE5298" w14:textId="77777777" w:rsidTr="00516C53">
        <w:tc>
          <w:tcPr>
            <w:tcW w:w="4788" w:type="dxa"/>
          </w:tcPr>
          <w:p w14:paraId="3275DE1F"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Email Address</w:t>
            </w:r>
          </w:p>
        </w:tc>
        <w:tc>
          <w:tcPr>
            <w:tcW w:w="4788" w:type="dxa"/>
          </w:tcPr>
          <w:p w14:paraId="6ED71F07" w14:textId="77777777" w:rsidR="0096445D" w:rsidRPr="001E1264" w:rsidRDefault="0096445D" w:rsidP="001E1264">
            <w:pPr>
              <w:rPr>
                <w:rFonts w:asciiTheme="minorHAnsi" w:hAnsiTheme="minorHAnsi" w:cstheme="minorHAnsi"/>
              </w:rPr>
            </w:pPr>
          </w:p>
        </w:tc>
      </w:tr>
      <w:tr w:rsidR="0096445D" w:rsidRPr="001E1264" w14:paraId="238953EE" w14:textId="77777777" w:rsidTr="00516C53">
        <w:tc>
          <w:tcPr>
            <w:tcW w:w="4788" w:type="dxa"/>
          </w:tcPr>
          <w:p w14:paraId="7F435F37"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Department</w:t>
            </w:r>
          </w:p>
        </w:tc>
        <w:tc>
          <w:tcPr>
            <w:tcW w:w="4788" w:type="dxa"/>
          </w:tcPr>
          <w:p w14:paraId="56A8C48E" w14:textId="77777777" w:rsidR="0096445D" w:rsidRPr="001E1264" w:rsidRDefault="0096445D" w:rsidP="001E1264">
            <w:pPr>
              <w:rPr>
                <w:rFonts w:asciiTheme="minorHAnsi" w:hAnsiTheme="minorHAnsi" w:cstheme="minorHAnsi"/>
              </w:rPr>
            </w:pPr>
          </w:p>
        </w:tc>
      </w:tr>
      <w:tr w:rsidR="0096445D" w:rsidRPr="001E1264" w14:paraId="1579CAAD" w14:textId="77777777" w:rsidTr="00516C53">
        <w:tc>
          <w:tcPr>
            <w:tcW w:w="4788" w:type="dxa"/>
          </w:tcPr>
          <w:p w14:paraId="66658ADB"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Year started PhD program</w:t>
            </w:r>
          </w:p>
        </w:tc>
        <w:tc>
          <w:tcPr>
            <w:tcW w:w="4788" w:type="dxa"/>
          </w:tcPr>
          <w:p w14:paraId="608CD2A4" w14:textId="77777777" w:rsidR="0096445D" w:rsidRPr="001E1264" w:rsidRDefault="0096445D" w:rsidP="001E1264">
            <w:pPr>
              <w:rPr>
                <w:rFonts w:asciiTheme="minorHAnsi" w:hAnsiTheme="minorHAnsi" w:cstheme="minorHAnsi"/>
              </w:rPr>
            </w:pPr>
          </w:p>
        </w:tc>
      </w:tr>
    </w:tbl>
    <w:p w14:paraId="5C01ED67" w14:textId="5EC46A60" w:rsidR="00AC6122" w:rsidRPr="001E1264" w:rsidRDefault="004309BB" w:rsidP="001E1264">
      <w:pPr>
        <w:rPr>
          <w:rFonts w:asciiTheme="minorHAnsi" w:hAnsiTheme="minorHAnsi" w:cstheme="minorHAnsi"/>
          <w:sz w:val="22"/>
          <w:szCs w:val="22"/>
        </w:rPr>
      </w:pPr>
      <w:r w:rsidRPr="001E1264">
        <w:rPr>
          <w:rFonts w:asciiTheme="minorHAnsi" w:hAnsiTheme="minorHAnsi" w:cstheme="minorHAnsi"/>
          <w:bCs/>
        </w:rPr>
        <w:br w:type="page"/>
      </w:r>
      <w:r w:rsidR="00F32DBF">
        <w:rPr>
          <w:rFonts w:asciiTheme="minorHAnsi" w:hAnsiTheme="minorHAnsi" w:cstheme="minorHAnsi"/>
          <w:b/>
          <w:sz w:val="22"/>
          <w:szCs w:val="22"/>
        </w:rPr>
        <w:lastRenderedPageBreak/>
        <w:t xml:space="preserve">4. </w:t>
      </w:r>
      <w:r w:rsidR="00AC6122" w:rsidRPr="00097D62">
        <w:rPr>
          <w:rFonts w:asciiTheme="minorHAnsi" w:hAnsiTheme="minorHAnsi" w:cstheme="minorHAnsi"/>
          <w:b/>
          <w:sz w:val="22"/>
          <w:szCs w:val="22"/>
        </w:rPr>
        <w:t>Workshop description</w:t>
      </w:r>
      <w:r w:rsidR="003910F4" w:rsidRPr="00097D62">
        <w:rPr>
          <w:rFonts w:asciiTheme="minorHAnsi" w:hAnsiTheme="minorHAnsi" w:cstheme="minorHAnsi"/>
          <w:b/>
          <w:sz w:val="22"/>
          <w:szCs w:val="22"/>
        </w:rPr>
        <w:t xml:space="preserve"> -</w:t>
      </w:r>
      <w:r w:rsidR="003910F4" w:rsidRPr="001E1264">
        <w:rPr>
          <w:rFonts w:asciiTheme="minorHAnsi" w:hAnsiTheme="minorHAnsi" w:cstheme="minorHAnsi"/>
          <w:sz w:val="22"/>
          <w:szCs w:val="22"/>
        </w:rPr>
        <w:t xml:space="preserve"> Submit answers in the requested order/format, not to exceed the requested word count.</w:t>
      </w:r>
    </w:p>
    <w:p w14:paraId="563848AD" w14:textId="77777777" w:rsidR="00097D62" w:rsidRDefault="00097D62" w:rsidP="001E1264">
      <w:pPr>
        <w:rPr>
          <w:rFonts w:asciiTheme="minorHAnsi" w:hAnsiTheme="minorHAnsi" w:cstheme="minorHAnsi"/>
        </w:rPr>
      </w:pPr>
    </w:p>
    <w:p w14:paraId="50FD6C85" w14:textId="372D0C29" w:rsidR="00F04E85" w:rsidRPr="00097D62" w:rsidRDefault="009C42CF" w:rsidP="00097D62">
      <w:pPr>
        <w:pStyle w:val="ListParagraph"/>
        <w:numPr>
          <w:ilvl w:val="0"/>
          <w:numId w:val="14"/>
        </w:numPr>
        <w:rPr>
          <w:rFonts w:asciiTheme="minorHAnsi" w:hAnsiTheme="minorHAnsi" w:cstheme="minorHAnsi"/>
        </w:rPr>
      </w:pPr>
      <w:r w:rsidRPr="00097D62">
        <w:rPr>
          <w:rFonts w:asciiTheme="minorHAnsi" w:hAnsiTheme="minorHAnsi" w:cstheme="minorHAnsi"/>
        </w:rPr>
        <w:t>Please give a sho</w:t>
      </w:r>
      <w:r w:rsidR="00935701" w:rsidRPr="00097D62">
        <w:rPr>
          <w:rFonts w:asciiTheme="minorHAnsi" w:hAnsiTheme="minorHAnsi" w:cstheme="minorHAnsi"/>
        </w:rPr>
        <w:t xml:space="preserve">rt description of your workshop, including your account of what makes this workshop distinctive. </w:t>
      </w:r>
      <w:r w:rsidR="00103840" w:rsidRPr="00097D62">
        <w:rPr>
          <w:rFonts w:asciiTheme="minorHAnsi" w:hAnsiTheme="minorHAnsi" w:cstheme="minorHAnsi"/>
        </w:rPr>
        <w:t xml:space="preserve">NOTE—Language should be an abstract and may be </w:t>
      </w:r>
      <w:r w:rsidR="004309BB" w:rsidRPr="00097D62">
        <w:rPr>
          <w:rFonts w:asciiTheme="minorHAnsi" w:hAnsiTheme="minorHAnsi" w:cstheme="minorHAnsi"/>
        </w:rPr>
        <w:t xml:space="preserve">used </w:t>
      </w:r>
      <w:r w:rsidR="00103840" w:rsidRPr="00097D62">
        <w:rPr>
          <w:rFonts w:asciiTheme="minorHAnsi" w:hAnsiTheme="minorHAnsi" w:cstheme="minorHAnsi"/>
        </w:rPr>
        <w:t xml:space="preserve">for CAS promotional materials. </w:t>
      </w:r>
      <w:r w:rsidRPr="00097D62">
        <w:rPr>
          <w:rFonts w:asciiTheme="minorHAnsi" w:hAnsiTheme="minorHAnsi" w:cstheme="minorHAnsi"/>
        </w:rPr>
        <w:t>(250 words or less)</w:t>
      </w:r>
    </w:p>
    <w:p w14:paraId="1BB5A2FD" w14:textId="208BE79B" w:rsidR="0052043C" w:rsidRPr="00097D62" w:rsidRDefault="0052043C" w:rsidP="00097D62">
      <w:pPr>
        <w:pStyle w:val="ListParagraph"/>
        <w:numPr>
          <w:ilvl w:val="0"/>
          <w:numId w:val="14"/>
        </w:numPr>
        <w:rPr>
          <w:rFonts w:asciiTheme="minorHAnsi" w:hAnsiTheme="minorHAnsi" w:cstheme="minorHAnsi"/>
        </w:rPr>
      </w:pPr>
      <w:r w:rsidRPr="00097D62">
        <w:rPr>
          <w:rFonts w:asciiTheme="minorHAnsi" w:hAnsiTheme="minorHAnsi" w:cstheme="minorHAnsi"/>
        </w:rPr>
        <w:t>New or returning</w:t>
      </w:r>
      <w:r w:rsidR="00E33C51" w:rsidRPr="00097D62">
        <w:rPr>
          <w:rFonts w:asciiTheme="minorHAnsi" w:hAnsiTheme="minorHAnsi" w:cstheme="minorHAnsi"/>
        </w:rPr>
        <w:t>:</w:t>
      </w:r>
    </w:p>
    <w:p w14:paraId="39E2ED0A" w14:textId="77777777" w:rsidR="0052043C" w:rsidRPr="00097D62" w:rsidRDefault="007C5389" w:rsidP="00097D62">
      <w:pPr>
        <w:pStyle w:val="ListParagraph"/>
        <w:numPr>
          <w:ilvl w:val="1"/>
          <w:numId w:val="14"/>
        </w:numPr>
        <w:rPr>
          <w:rFonts w:asciiTheme="minorHAnsi" w:hAnsiTheme="minorHAnsi" w:cstheme="minorHAnsi"/>
        </w:rPr>
      </w:pPr>
      <w:r w:rsidRPr="00097D62">
        <w:rPr>
          <w:rFonts w:asciiTheme="minorHAnsi" w:hAnsiTheme="minorHAnsi" w:cstheme="minorHAnsi"/>
        </w:rPr>
        <w:t xml:space="preserve">If a new workshop, what sort of format and topics do you imagine addressing this coming year? What type of event are you especially looking forward to? </w:t>
      </w:r>
    </w:p>
    <w:p w14:paraId="7600E400" w14:textId="223A83E7" w:rsidR="007C5389" w:rsidRPr="00097D62" w:rsidRDefault="007C5389" w:rsidP="00097D62">
      <w:pPr>
        <w:pStyle w:val="ListParagraph"/>
        <w:numPr>
          <w:ilvl w:val="1"/>
          <w:numId w:val="14"/>
        </w:numPr>
        <w:rPr>
          <w:rFonts w:asciiTheme="minorHAnsi" w:hAnsiTheme="minorHAnsi" w:cstheme="minorHAnsi"/>
        </w:rPr>
      </w:pPr>
      <w:r w:rsidRPr="00097D62">
        <w:rPr>
          <w:rFonts w:asciiTheme="minorHAnsi" w:hAnsiTheme="minorHAnsi" w:cstheme="minorHAnsi"/>
        </w:rPr>
        <w:t>If a renewing workshop, provide an account of one or two things that you would like to change in next year’s workshop to enhance the work of your group, and explain why (250 words or less).</w:t>
      </w:r>
    </w:p>
    <w:p w14:paraId="5F68276E" w14:textId="14F39FD3" w:rsidR="00CA67FF" w:rsidRPr="00097D62" w:rsidRDefault="00935701" w:rsidP="00097D62">
      <w:pPr>
        <w:pStyle w:val="ListParagraph"/>
        <w:numPr>
          <w:ilvl w:val="0"/>
          <w:numId w:val="14"/>
        </w:numPr>
        <w:rPr>
          <w:rFonts w:asciiTheme="minorHAnsi" w:hAnsiTheme="minorHAnsi" w:cstheme="minorHAnsi"/>
        </w:rPr>
      </w:pPr>
      <w:r w:rsidRPr="00097D62">
        <w:rPr>
          <w:rFonts w:asciiTheme="minorHAnsi" w:hAnsiTheme="minorHAnsi" w:cstheme="minorHAnsi"/>
        </w:rPr>
        <w:t xml:space="preserve">Provide a two- to three-year plan for this </w:t>
      </w:r>
      <w:r w:rsidR="00E33C51" w:rsidRPr="00097D62">
        <w:rPr>
          <w:rFonts w:asciiTheme="minorHAnsi" w:hAnsiTheme="minorHAnsi" w:cstheme="minorHAnsi"/>
        </w:rPr>
        <w:t xml:space="preserve">study group or </w:t>
      </w:r>
      <w:r w:rsidRPr="00097D62">
        <w:rPr>
          <w:rFonts w:asciiTheme="minorHAnsi" w:hAnsiTheme="minorHAnsi" w:cstheme="minorHAnsi"/>
        </w:rPr>
        <w:t xml:space="preserve">workshop: what do you hope to achieve during this time?  </w:t>
      </w:r>
      <w:r w:rsidR="009C42CF" w:rsidRPr="00097D62">
        <w:rPr>
          <w:rFonts w:asciiTheme="minorHAnsi" w:hAnsiTheme="minorHAnsi" w:cstheme="minorHAnsi"/>
        </w:rPr>
        <w:t>(250 words or less)</w:t>
      </w:r>
      <w:r w:rsidRPr="00097D62">
        <w:rPr>
          <w:rFonts w:asciiTheme="minorHAnsi" w:hAnsiTheme="minorHAnsi" w:cstheme="minorHAnsi"/>
        </w:rPr>
        <w:t>. If you do not plan to continue beyond this coming year, explain why.</w:t>
      </w:r>
    </w:p>
    <w:p w14:paraId="0D606312" w14:textId="1DA9FD8C" w:rsidR="00CA67FF" w:rsidRPr="00097D62" w:rsidRDefault="00122695" w:rsidP="00097D62">
      <w:pPr>
        <w:pStyle w:val="ListParagraph"/>
        <w:numPr>
          <w:ilvl w:val="0"/>
          <w:numId w:val="14"/>
        </w:numPr>
        <w:rPr>
          <w:rFonts w:asciiTheme="minorHAnsi" w:hAnsiTheme="minorHAnsi" w:cstheme="minorHAnsi"/>
        </w:rPr>
      </w:pPr>
      <w:r w:rsidRPr="00097D62">
        <w:rPr>
          <w:rFonts w:asciiTheme="minorHAnsi" w:hAnsiTheme="minorHAnsi" w:cstheme="minorHAnsi"/>
        </w:rPr>
        <w:t>W</w:t>
      </w:r>
      <w:r w:rsidR="00935701" w:rsidRPr="00097D62">
        <w:rPr>
          <w:rFonts w:asciiTheme="minorHAnsi" w:hAnsiTheme="minorHAnsi" w:cstheme="minorHAnsi"/>
        </w:rPr>
        <w:t>orkshops are meant to push intellectual disciplinary bou</w:t>
      </w:r>
      <w:r w:rsidR="001D6427" w:rsidRPr="00097D62">
        <w:rPr>
          <w:rFonts w:asciiTheme="minorHAnsi" w:hAnsiTheme="minorHAnsi" w:cstheme="minorHAnsi"/>
        </w:rPr>
        <w:t>ndaries, at least on occasion</w:t>
      </w:r>
      <w:r w:rsidRPr="00097D62">
        <w:rPr>
          <w:rFonts w:asciiTheme="minorHAnsi" w:hAnsiTheme="minorHAnsi" w:cstheme="minorHAnsi"/>
        </w:rPr>
        <w:t>.</w:t>
      </w:r>
      <w:r w:rsidR="001D6427" w:rsidRPr="00097D62">
        <w:rPr>
          <w:rFonts w:asciiTheme="minorHAnsi" w:hAnsiTheme="minorHAnsi" w:cstheme="minorHAnsi"/>
        </w:rPr>
        <w:t xml:space="preserve"> </w:t>
      </w:r>
      <w:r w:rsidRPr="00097D62">
        <w:rPr>
          <w:rFonts w:asciiTheme="minorHAnsi" w:hAnsiTheme="minorHAnsi" w:cstheme="minorHAnsi"/>
        </w:rPr>
        <w:t>I</w:t>
      </w:r>
      <w:r w:rsidR="00935701" w:rsidRPr="00097D62">
        <w:rPr>
          <w:rFonts w:asciiTheme="minorHAnsi" w:hAnsiTheme="minorHAnsi" w:cstheme="minorHAnsi"/>
        </w:rPr>
        <w:t>magine a workshop session held in collaboration with another workshop or workshop(s).  Designate those workshops. What sort of topic</w:t>
      </w:r>
      <w:r w:rsidRPr="00097D62">
        <w:rPr>
          <w:rFonts w:asciiTheme="minorHAnsi" w:hAnsiTheme="minorHAnsi" w:cstheme="minorHAnsi"/>
        </w:rPr>
        <w:t>(s)</w:t>
      </w:r>
      <w:r w:rsidR="00935701" w:rsidRPr="00097D62">
        <w:rPr>
          <w:rFonts w:asciiTheme="minorHAnsi" w:hAnsiTheme="minorHAnsi" w:cstheme="minorHAnsi"/>
        </w:rPr>
        <w:t xml:space="preserve"> would you like to explore with this workshop or these other </w:t>
      </w:r>
      <w:r w:rsidR="001D6427" w:rsidRPr="00097D62">
        <w:rPr>
          <w:rFonts w:asciiTheme="minorHAnsi" w:hAnsiTheme="minorHAnsi" w:cstheme="minorHAnsi"/>
        </w:rPr>
        <w:t>workshops?</w:t>
      </w:r>
      <w:r w:rsidR="00935701" w:rsidRPr="00097D62">
        <w:rPr>
          <w:rFonts w:asciiTheme="minorHAnsi" w:hAnsiTheme="minorHAnsi" w:cstheme="minorHAnsi"/>
        </w:rPr>
        <w:t xml:space="preserve">  Why? </w:t>
      </w:r>
      <w:r w:rsidR="009C42CF" w:rsidRPr="00097D62">
        <w:rPr>
          <w:rFonts w:asciiTheme="minorHAnsi" w:hAnsiTheme="minorHAnsi" w:cstheme="minorHAnsi"/>
        </w:rPr>
        <w:t>(</w:t>
      </w:r>
      <w:r w:rsidR="00935701" w:rsidRPr="00097D62">
        <w:rPr>
          <w:rFonts w:asciiTheme="minorHAnsi" w:hAnsiTheme="minorHAnsi" w:cstheme="minorHAnsi"/>
        </w:rPr>
        <w:t xml:space="preserve">250 </w:t>
      </w:r>
      <w:r w:rsidR="009C42CF" w:rsidRPr="00097D62">
        <w:rPr>
          <w:rFonts w:asciiTheme="minorHAnsi" w:hAnsiTheme="minorHAnsi" w:cstheme="minorHAnsi"/>
        </w:rPr>
        <w:t>words or less)</w:t>
      </w:r>
      <w:bookmarkStart w:id="1" w:name="FacultySponsor"/>
      <w:bookmarkEnd w:id="1"/>
    </w:p>
    <w:sectPr w:rsidR="00CA67FF" w:rsidRPr="00097D62" w:rsidSect="00CA67FF">
      <w:headerReference w:type="even" r:id="rId11"/>
      <w:headerReference w:type="default" r:id="rId12"/>
      <w:footerReference w:type="even" r:id="rId13"/>
      <w:footerReference w:type="default" r:id="rId14"/>
      <w:headerReference w:type="first" r:id="rId15"/>
      <w:footerReference w:type="first" r:id="rId16"/>
      <w:pgSz w:w="12240" w:h="15840"/>
      <w:pgMar w:top="138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C211" w14:textId="77777777" w:rsidR="008D0053" w:rsidRDefault="008D0053" w:rsidP="00F357B2">
      <w:r>
        <w:separator/>
      </w:r>
    </w:p>
  </w:endnote>
  <w:endnote w:type="continuationSeparator" w:id="0">
    <w:p w14:paraId="35E44993" w14:textId="77777777" w:rsidR="008D0053" w:rsidRDefault="008D0053" w:rsidP="00F3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BC45" w14:textId="77777777" w:rsidR="00533F3D" w:rsidRDefault="00533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000676"/>
      <w:docPartObj>
        <w:docPartGallery w:val="Page Numbers (Bottom of Page)"/>
        <w:docPartUnique/>
      </w:docPartObj>
    </w:sdtPr>
    <w:sdtEndPr>
      <w:rPr>
        <w:rFonts w:asciiTheme="minorHAnsi" w:hAnsiTheme="minorHAnsi" w:cstheme="minorHAnsi"/>
        <w:sz w:val="20"/>
      </w:rPr>
    </w:sdtEndPr>
    <w:sdtContent>
      <w:p w14:paraId="342C53CA" w14:textId="293F435E" w:rsidR="00041150" w:rsidRPr="00F357B2" w:rsidRDefault="00647146">
        <w:pPr>
          <w:pStyle w:val="Footer"/>
          <w:jc w:val="center"/>
          <w:rPr>
            <w:rFonts w:asciiTheme="minorHAnsi" w:hAnsiTheme="minorHAnsi" w:cstheme="minorHAnsi"/>
            <w:sz w:val="20"/>
          </w:rPr>
        </w:pPr>
        <w:r>
          <w:fldChar w:fldCharType="begin"/>
        </w:r>
        <w:r>
          <w:instrText xml:space="preserve"> PAGE   \* MERGEFORMAT </w:instrText>
        </w:r>
        <w:r>
          <w:fldChar w:fldCharType="separate"/>
        </w:r>
        <w:r w:rsidR="00A329B1" w:rsidRPr="00A329B1">
          <w:rPr>
            <w:rFonts w:asciiTheme="minorHAnsi" w:hAnsiTheme="minorHAnsi" w:cstheme="minorHAnsi"/>
            <w:noProof/>
            <w:sz w:val="20"/>
          </w:rPr>
          <w:t>2</w:t>
        </w:r>
        <w:r>
          <w:rPr>
            <w:rFonts w:asciiTheme="minorHAnsi" w:hAnsiTheme="minorHAnsi" w:cstheme="minorHAnsi"/>
            <w:noProof/>
            <w:sz w:val="20"/>
          </w:rPr>
          <w:fldChar w:fldCharType="end"/>
        </w:r>
      </w:p>
    </w:sdtContent>
  </w:sdt>
  <w:p w14:paraId="23973DC2" w14:textId="77777777" w:rsidR="00041150" w:rsidRDefault="00041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6B84C" w14:textId="77777777" w:rsidR="00533F3D" w:rsidRDefault="00533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64D7" w14:textId="77777777" w:rsidR="008D0053" w:rsidRDefault="008D0053" w:rsidP="00F357B2">
      <w:r>
        <w:separator/>
      </w:r>
    </w:p>
  </w:footnote>
  <w:footnote w:type="continuationSeparator" w:id="0">
    <w:p w14:paraId="0ABC0AD5" w14:textId="77777777" w:rsidR="008D0053" w:rsidRDefault="008D0053" w:rsidP="00F3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A7B9" w14:textId="77777777" w:rsidR="00533F3D" w:rsidRDefault="0053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B316" w14:textId="77777777" w:rsidR="00533F3D" w:rsidRDefault="00533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C30F" w14:textId="77777777" w:rsidR="00533F3D" w:rsidRDefault="00533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EC0"/>
    <w:multiLevelType w:val="hybridMultilevel"/>
    <w:tmpl w:val="D54447A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E740350"/>
    <w:multiLevelType w:val="hybridMultilevel"/>
    <w:tmpl w:val="7A50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4738C"/>
    <w:multiLevelType w:val="hybridMultilevel"/>
    <w:tmpl w:val="0438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D3739"/>
    <w:multiLevelType w:val="hybridMultilevel"/>
    <w:tmpl w:val="A886B1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F667E"/>
    <w:multiLevelType w:val="hybridMultilevel"/>
    <w:tmpl w:val="BBF4092A"/>
    <w:lvl w:ilvl="0" w:tplc="52B0A88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83496"/>
    <w:multiLevelType w:val="hybridMultilevel"/>
    <w:tmpl w:val="4D6C95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76693"/>
    <w:multiLevelType w:val="hybridMultilevel"/>
    <w:tmpl w:val="A5AE7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013AA"/>
    <w:multiLevelType w:val="hybridMultilevel"/>
    <w:tmpl w:val="B50645F8"/>
    <w:lvl w:ilvl="0" w:tplc="AF141F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93F35"/>
    <w:multiLevelType w:val="hybridMultilevel"/>
    <w:tmpl w:val="0A9E9D48"/>
    <w:lvl w:ilvl="0" w:tplc="79A677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7255D"/>
    <w:multiLevelType w:val="hybridMultilevel"/>
    <w:tmpl w:val="288277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107B3"/>
    <w:multiLevelType w:val="hybridMultilevel"/>
    <w:tmpl w:val="3A16E6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25F37"/>
    <w:multiLevelType w:val="hybridMultilevel"/>
    <w:tmpl w:val="1308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D4DE9"/>
    <w:multiLevelType w:val="hybridMultilevel"/>
    <w:tmpl w:val="3D8A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96074"/>
    <w:multiLevelType w:val="hybridMultilevel"/>
    <w:tmpl w:val="2F00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5"/>
  </w:num>
  <w:num w:numId="5">
    <w:abstractNumId w:val="13"/>
  </w:num>
  <w:num w:numId="6">
    <w:abstractNumId w:val="11"/>
  </w:num>
  <w:num w:numId="7">
    <w:abstractNumId w:val="6"/>
  </w:num>
  <w:num w:numId="8">
    <w:abstractNumId w:val="4"/>
  </w:num>
  <w:num w:numId="9">
    <w:abstractNumId w:val="7"/>
  </w:num>
  <w:num w:numId="10">
    <w:abstractNumId w:val="10"/>
  </w:num>
  <w:num w:numId="11">
    <w:abstractNumId w:val="0"/>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69"/>
    <w:rsid w:val="00003D56"/>
    <w:rsid w:val="000040E5"/>
    <w:rsid w:val="0000414E"/>
    <w:rsid w:val="000244B7"/>
    <w:rsid w:val="00034886"/>
    <w:rsid w:val="00041150"/>
    <w:rsid w:val="00044009"/>
    <w:rsid w:val="00045580"/>
    <w:rsid w:val="000548B2"/>
    <w:rsid w:val="00057AF0"/>
    <w:rsid w:val="00063891"/>
    <w:rsid w:val="000642B3"/>
    <w:rsid w:val="0007719B"/>
    <w:rsid w:val="00080770"/>
    <w:rsid w:val="00092DE8"/>
    <w:rsid w:val="00097D62"/>
    <w:rsid w:val="000A07C8"/>
    <w:rsid w:val="000B26BF"/>
    <w:rsid w:val="000B49BD"/>
    <w:rsid w:val="000B5022"/>
    <w:rsid w:val="000C7418"/>
    <w:rsid w:val="000E5E7E"/>
    <w:rsid w:val="00103840"/>
    <w:rsid w:val="00121C73"/>
    <w:rsid w:val="00122695"/>
    <w:rsid w:val="0014258A"/>
    <w:rsid w:val="0014347E"/>
    <w:rsid w:val="00147F07"/>
    <w:rsid w:val="0015151A"/>
    <w:rsid w:val="00156C09"/>
    <w:rsid w:val="00163E00"/>
    <w:rsid w:val="001863CB"/>
    <w:rsid w:val="00195ADE"/>
    <w:rsid w:val="001D2859"/>
    <w:rsid w:val="001D5983"/>
    <w:rsid w:val="001D6427"/>
    <w:rsid w:val="001E1264"/>
    <w:rsid w:val="001F04EC"/>
    <w:rsid w:val="00212076"/>
    <w:rsid w:val="0021764C"/>
    <w:rsid w:val="00230DA6"/>
    <w:rsid w:val="002438B4"/>
    <w:rsid w:val="0025110C"/>
    <w:rsid w:val="00255BBD"/>
    <w:rsid w:val="00261829"/>
    <w:rsid w:val="0027580A"/>
    <w:rsid w:val="002A1530"/>
    <w:rsid w:val="002B41DD"/>
    <w:rsid w:val="002C1BEA"/>
    <w:rsid w:val="002E0578"/>
    <w:rsid w:val="002E3BD4"/>
    <w:rsid w:val="002F46F1"/>
    <w:rsid w:val="00375F6A"/>
    <w:rsid w:val="003910F4"/>
    <w:rsid w:val="00391139"/>
    <w:rsid w:val="003943AC"/>
    <w:rsid w:val="003A1B3D"/>
    <w:rsid w:val="003C06D2"/>
    <w:rsid w:val="003D6DB2"/>
    <w:rsid w:val="003E09FA"/>
    <w:rsid w:val="003F20BA"/>
    <w:rsid w:val="004106E6"/>
    <w:rsid w:val="00413DBC"/>
    <w:rsid w:val="00424947"/>
    <w:rsid w:val="004309BB"/>
    <w:rsid w:val="00460ED5"/>
    <w:rsid w:val="004664FF"/>
    <w:rsid w:val="00490FC7"/>
    <w:rsid w:val="00493E28"/>
    <w:rsid w:val="004976FC"/>
    <w:rsid w:val="004D58D0"/>
    <w:rsid w:val="004E32A6"/>
    <w:rsid w:val="004F385F"/>
    <w:rsid w:val="004F4D4C"/>
    <w:rsid w:val="0050162D"/>
    <w:rsid w:val="0052043C"/>
    <w:rsid w:val="00533F3D"/>
    <w:rsid w:val="005510AA"/>
    <w:rsid w:val="00553B6F"/>
    <w:rsid w:val="005A54ED"/>
    <w:rsid w:val="005B0A9E"/>
    <w:rsid w:val="005C07BF"/>
    <w:rsid w:val="005E6569"/>
    <w:rsid w:val="005F189F"/>
    <w:rsid w:val="00641A01"/>
    <w:rsid w:val="00646C95"/>
    <w:rsid w:val="00647146"/>
    <w:rsid w:val="00650F12"/>
    <w:rsid w:val="00683168"/>
    <w:rsid w:val="00690B87"/>
    <w:rsid w:val="006931C4"/>
    <w:rsid w:val="006C10AF"/>
    <w:rsid w:val="006D678F"/>
    <w:rsid w:val="006E3B38"/>
    <w:rsid w:val="006E7006"/>
    <w:rsid w:val="00700264"/>
    <w:rsid w:val="00702870"/>
    <w:rsid w:val="00713756"/>
    <w:rsid w:val="00733788"/>
    <w:rsid w:val="00751AA0"/>
    <w:rsid w:val="007553F9"/>
    <w:rsid w:val="0076392F"/>
    <w:rsid w:val="007771DD"/>
    <w:rsid w:val="00785F23"/>
    <w:rsid w:val="00796536"/>
    <w:rsid w:val="007A1BC1"/>
    <w:rsid w:val="007C5389"/>
    <w:rsid w:val="007F08D7"/>
    <w:rsid w:val="007F4CAD"/>
    <w:rsid w:val="00806647"/>
    <w:rsid w:val="0081021D"/>
    <w:rsid w:val="008138DF"/>
    <w:rsid w:val="008271A8"/>
    <w:rsid w:val="00854EF6"/>
    <w:rsid w:val="00855C73"/>
    <w:rsid w:val="00886DB7"/>
    <w:rsid w:val="008B6DBD"/>
    <w:rsid w:val="008C3AA6"/>
    <w:rsid w:val="008C553D"/>
    <w:rsid w:val="008D0053"/>
    <w:rsid w:val="008E6B3B"/>
    <w:rsid w:val="008F1339"/>
    <w:rsid w:val="008F3AF3"/>
    <w:rsid w:val="008F42DB"/>
    <w:rsid w:val="0090582C"/>
    <w:rsid w:val="00906213"/>
    <w:rsid w:val="00921E11"/>
    <w:rsid w:val="00930768"/>
    <w:rsid w:val="00935701"/>
    <w:rsid w:val="00943149"/>
    <w:rsid w:val="00951FC1"/>
    <w:rsid w:val="00952416"/>
    <w:rsid w:val="009532BD"/>
    <w:rsid w:val="0096445D"/>
    <w:rsid w:val="009658BC"/>
    <w:rsid w:val="00986566"/>
    <w:rsid w:val="00987A9C"/>
    <w:rsid w:val="009B3742"/>
    <w:rsid w:val="009B4B1C"/>
    <w:rsid w:val="009C42CF"/>
    <w:rsid w:val="009E1187"/>
    <w:rsid w:val="009F25ED"/>
    <w:rsid w:val="009F2E91"/>
    <w:rsid w:val="00A049CD"/>
    <w:rsid w:val="00A20B99"/>
    <w:rsid w:val="00A329B1"/>
    <w:rsid w:val="00A70382"/>
    <w:rsid w:val="00A9432F"/>
    <w:rsid w:val="00AC6122"/>
    <w:rsid w:val="00AE7577"/>
    <w:rsid w:val="00AF602E"/>
    <w:rsid w:val="00B103BF"/>
    <w:rsid w:val="00B140D4"/>
    <w:rsid w:val="00B153AF"/>
    <w:rsid w:val="00B431A6"/>
    <w:rsid w:val="00B544E3"/>
    <w:rsid w:val="00B560BB"/>
    <w:rsid w:val="00B77079"/>
    <w:rsid w:val="00B82EBA"/>
    <w:rsid w:val="00BB19D8"/>
    <w:rsid w:val="00BC5B40"/>
    <w:rsid w:val="00BC7440"/>
    <w:rsid w:val="00C13677"/>
    <w:rsid w:val="00C15D7B"/>
    <w:rsid w:val="00C34B8E"/>
    <w:rsid w:val="00C41291"/>
    <w:rsid w:val="00C6365B"/>
    <w:rsid w:val="00C731F3"/>
    <w:rsid w:val="00C77AA2"/>
    <w:rsid w:val="00C804C3"/>
    <w:rsid w:val="00C9704E"/>
    <w:rsid w:val="00CA0A67"/>
    <w:rsid w:val="00CA67FF"/>
    <w:rsid w:val="00CB7182"/>
    <w:rsid w:val="00CD4E2B"/>
    <w:rsid w:val="00CF62B8"/>
    <w:rsid w:val="00D04D79"/>
    <w:rsid w:val="00D213A1"/>
    <w:rsid w:val="00D31481"/>
    <w:rsid w:val="00D31EC2"/>
    <w:rsid w:val="00D357C8"/>
    <w:rsid w:val="00D43E13"/>
    <w:rsid w:val="00D5230E"/>
    <w:rsid w:val="00D5419E"/>
    <w:rsid w:val="00D6154B"/>
    <w:rsid w:val="00D6749D"/>
    <w:rsid w:val="00D767EE"/>
    <w:rsid w:val="00D8143C"/>
    <w:rsid w:val="00D86994"/>
    <w:rsid w:val="00D90040"/>
    <w:rsid w:val="00D916FA"/>
    <w:rsid w:val="00D95F96"/>
    <w:rsid w:val="00DA43B5"/>
    <w:rsid w:val="00DA523B"/>
    <w:rsid w:val="00DA5EA9"/>
    <w:rsid w:val="00DB11CD"/>
    <w:rsid w:val="00DC2F4C"/>
    <w:rsid w:val="00DC35DA"/>
    <w:rsid w:val="00DE5269"/>
    <w:rsid w:val="00DF6C3E"/>
    <w:rsid w:val="00E10284"/>
    <w:rsid w:val="00E33C51"/>
    <w:rsid w:val="00E4350B"/>
    <w:rsid w:val="00E519FC"/>
    <w:rsid w:val="00E5573A"/>
    <w:rsid w:val="00E91426"/>
    <w:rsid w:val="00E97F3F"/>
    <w:rsid w:val="00EA2A94"/>
    <w:rsid w:val="00EA39F0"/>
    <w:rsid w:val="00ED4B99"/>
    <w:rsid w:val="00EE0A7E"/>
    <w:rsid w:val="00F00440"/>
    <w:rsid w:val="00F04E85"/>
    <w:rsid w:val="00F15875"/>
    <w:rsid w:val="00F30B2B"/>
    <w:rsid w:val="00F32DBF"/>
    <w:rsid w:val="00F357B2"/>
    <w:rsid w:val="00F56DCE"/>
    <w:rsid w:val="00F753E8"/>
    <w:rsid w:val="00F86776"/>
    <w:rsid w:val="00F90839"/>
    <w:rsid w:val="00FC15D2"/>
    <w:rsid w:val="00FD64D6"/>
    <w:rsid w:val="00FF665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681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656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569"/>
    <w:pPr>
      <w:spacing w:after="0" w:line="240" w:lineRule="auto"/>
    </w:pPr>
  </w:style>
  <w:style w:type="table" w:styleId="TableGrid">
    <w:name w:val="Table Grid"/>
    <w:basedOn w:val="TableNormal"/>
    <w:uiPriority w:val="59"/>
    <w:rsid w:val="005E65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E3BD4"/>
    <w:rPr>
      <w:rFonts w:ascii="Tahoma" w:hAnsi="Tahoma" w:cs="Tahoma"/>
      <w:sz w:val="16"/>
      <w:szCs w:val="16"/>
    </w:rPr>
  </w:style>
  <w:style w:type="character" w:customStyle="1" w:styleId="BalloonTextChar">
    <w:name w:val="Balloon Text Char"/>
    <w:basedOn w:val="DefaultParagraphFont"/>
    <w:link w:val="BalloonText"/>
    <w:uiPriority w:val="99"/>
    <w:semiHidden/>
    <w:rsid w:val="002E3BD4"/>
    <w:rPr>
      <w:rFonts w:ascii="Tahoma" w:eastAsia="Times" w:hAnsi="Tahoma" w:cs="Tahoma"/>
      <w:sz w:val="16"/>
      <w:szCs w:val="16"/>
    </w:rPr>
  </w:style>
  <w:style w:type="paragraph" w:styleId="Header">
    <w:name w:val="header"/>
    <w:basedOn w:val="Normal"/>
    <w:link w:val="HeaderChar"/>
    <w:uiPriority w:val="99"/>
    <w:unhideWhenUsed/>
    <w:rsid w:val="00F357B2"/>
    <w:pPr>
      <w:tabs>
        <w:tab w:val="center" w:pos="4680"/>
        <w:tab w:val="right" w:pos="9360"/>
      </w:tabs>
    </w:pPr>
  </w:style>
  <w:style w:type="character" w:customStyle="1" w:styleId="HeaderChar">
    <w:name w:val="Header Char"/>
    <w:basedOn w:val="DefaultParagraphFont"/>
    <w:link w:val="Header"/>
    <w:uiPriority w:val="99"/>
    <w:rsid w:val="00F357B2"/>
    <w:rPr>
      <w:rFonts w:ascii="Times" w:eastAsia="Times" w:hAnsi="Times" w:cs="Times New Roman"/>
      <w:sz w:val="24"/>
      <w:szCs w:val="20"/>
    </w:rPr>
  </w:style>
  <w:style w:type="paragraph" w:styleId="Footer">
    <w:name w:val="footer"/>
    <w:basedOn w:val="Normal"/>
    <w:link w:val="FooterChar"/>
    <w:uiPriority w:val="99"/>
    <w:unhideWhenUsed/>
    <w:rsid w:val="00F357B2"/>
    <w:pPr>
      <w:tabs>
        <w:tab w:val="center" w:pos="4680"/>
        <w:tab w:val="right" w:pos="9360"/>
      </w:tabs>
    </w:pPr>
  </w:style>
  <w:style w:type="character" w:customStyle="1" w:styleId="FooterChar">
    <w:name w:val="Footer Char"/>
    <w:basedOn w:val="DefaultParagraphFont"/>
    <w:link w:val="Footer"/>
    <w:uiPriority w:val="99"/>
    <w:rsid w:val="00F357B2"/>
    <w:rPr>
      <w:rFonts w:ascii="Times" w:eastAsia="Times" w:hAnsi="Times" w:cs="Times New Roman"/>
      <w:sz w:val="24"/>
      <w:szCs w:val="20"/>
    </w:rPr>
  </w:style>
  <w:style w:type="paragraph" w:styleId="PlainText">
    <w:name w:val="Plain Text"/>
    <w:basedOn w:val="Normal"/>
    <w:link w:val="PlainTextChar"/>
    <w:uiPriority w:val="99"/>
    <w:semiHidden/>
    <w:unhideWhenUsed/>
    <w:rsid w:val="00F04E85"/>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F04E85"/>
    <w:rPr>
      <w:rFonts w:ascii="Consolas" w:hAnsi="Consolas" w:cs="Consolas"/>
      <w:sz w:val="21"/>
      <w:szCs w:val="21"/>
    </w:rPr>
  </w:style>
  <w:style w:type="character" w:styleId="Hyperlink">
    <w:name w:val="Hyperlink"/>
    <w:basedOn w:val="DefaultParagraphFont"/>
    <w:uiPriority w:val="99"/>
    <w:unhideWhenUsed/>
    <w:rsid w:val="00EA2A94"/>
    <w:rPr>
      <w:color w:val="0000FF" w:themeColor="hyperlink"/>
      <w:u w:val="single"/>
    </w:rPr>
  </w:style>
  <w:style w:type="character" w:styleId="FollowedHyperlink">
    <w:name w:val="FollowedHyperlink"/>
    <w:basedOn w:val="DefaultParagraphFont"/>
    <w:uiPriority w:val="99"/>
    <w:semiHidden/>
    <w:unhideWhenUsed/>
    <w:rsid w:val="001863CB"/>
    <w:rPr>
      <w:color w:val="800080" w:themeColor="followedHyperlink"/>
      <w:u w:val="single"/>
    </w:rPr>
  </w:style>
  <w:style w:type="character" w:styleId="CommentReference">
    <w:name w:val="annotation reference"/>
    <w:basedOn w:val="DefaultParagraphFont"/>
    <w:uiPriority w:val="99"/>
    <w:semiHidden/>
    <w:unhideWhenUsed/>
    <w:rsid w:val="00733788"/>
    <w:rPr>
      <w:sz w:val="18"/>
      <w:szCs w:val="18"/>
    </w:rPr>
  </w:style>
  <w:style w:type="paragraph" w:styleId="CommentText">
    <w:name w:val="annotation text"/>
    <w:basedOn w:val="Normal"/>
    <w:link w:val="CommentTextChar"/>
    <w:uiPriority w:val="99"/>
    <w:semiHidden/>
    <w:unhideWhenUsed/>
    <w:rsid w:val="00733788"/>
    <w:rPr>
      <w:szCs w:val="24"/>
    </w:rPr>
  </w:style>
  <w:style w:type="character" w:customStyle="1" w:styleId="CommentTextChar">
    <w:name w:val="Comment Text Char"/>
    <w:basedOn w:val="DefaultParagraphFont"/>
    <w:link w:val="CommentText"/>
    <w:uiPriority w:val="99"/>
    <w:semiHidden/>
    <w:rsid w:val="00733788"/>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733788"/>
    <w:rPr>
      <w:b/>
      <w:bCs/>
      <w:sz w:val="20"/>
      <w:szCs w:val="20"/>
    </w:rPr>
  </w:style>
  <w:style w:type="character" w:customStyle="1" w:styleId="CommentSubjectChar">
    <w:name w:val="Comment Subject Char"/>
    <w:basedOn w:val="CommentTextChar"/>
    <w:link w:val="CommentSubject"/>
    <w:uiPriority w:val="99"/>
    <w:semiHidden/>
    <w:rsid w:val="00733788"/>
    <w:rPr>
      <w:rFonts w:ascii="Times" w:eastAsia="Times" w:hAnsi="Times" w:cs="Times New Roman"/>
      <w:b/>
      <w:bCs/>
      <w:sz w:val="20"/>
      <w:szCs w:val="20"/>
    </w:rPr>
  </w:style>
  <w:style w:type="paragraph" w:styleId="Revision">
    <w:name w:val="Revision"/>
    <w:hidden/>
    <w:uiPriority w:val="99"/>
    <w:semiHidden/>
    <w:rsid w:val="00D8143C"/>
    <w:pPr>
      <w:spacing w:after="0" w:line="240" w:lineRule="auto"/>
    </w:pPr>
    <w:rPr>
      <w:rFonts w:ascii="Times" w:eastAsia="Times" w:hAnsi="Times" w:cs="Times New Roman"/>
      <w:sz w:val="24"/>
      <w:szCs w:val="20"/>
    </w:rPr>
  </w:style>
  <w:style w:type="character" w:customStyle="1" w:styleId="apple-converted-space">
    <w:name w:val="apple-converted-space"/>
    <w:basedOn w:val="DefaultParagraphFont"/>
    <w:rsid w:val="00683168"/>
  </w:style>
  <w:style w:type="paragraph" w:styleId="ListParagraph">
    <w:name w:val="List Paragraph"/>
    <w:basedOn w:val="Normal"/>
    <w:uiPriority w:val="34"/>
    <w:qFormat/>
    <w:rsid w:val="00EE0A7E"/>
    <w:pPr>
      <w:ind w:left="720"/>
      <w:contextualSpacing/>
    </w:pPr>
  </w:style>
  <w:style w:type="character" w:customStyle="1" w:styleId="UnresolvedMention1">
    <w:name w:val="Unresolved Mention1"/>
    <w:basedOn w:val="DefaultParagraphFont"/>
    <w:uiPriority w:val="99"/>
    <w:semiHidden/>
    <w:unhideWhenUsed/>
    <w:rsid w:val="00D61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97382">
      <w:bodyDiv w:val="1"/>
      <w:marLeft w:val="0"/>
      <w:marRight w:val="0"/>
      <w:marTop w:val="0"/>
      <w:marBottom w:val="0"/>
      <w:divBdr>
        <w:top w:val="none" w:sz="0" w:space="0" w:color="auto"/>
        <w:left w:val="none" w:sz="0" w:space="0" w:color="auto"/>
        <w:bottom w:val="none" w:sz="0" w:space="0" w:color="auto"/>
        <w:right w:val="none" w:sz="0" w:space="0" w:color="auto"/>
      </w:divBdr>
    </w:div>
    <w:div w:id="834035935">
      <w:bodyDiv w:val="1"/>
      <w:marLeft w:val="0"/>
      <w:marRight w:val="0"/>
      <w:marTop w:val="0"/>
      <w:marBottom w:val="0"/>
      <w:divBdr>
        <w:top w:val="none" w:sz="0" w:space="0" w:color="auto"/>
        <w:left w:val="none" w:sz="0" w:space="0" w:color="auto"/>
        <w:bottom w:val="none" w:sz="0" w:space="0" w:color="auto"/>
        <w:right w:val="none" w:sz="0" w:space="0" w:color="auto"/>
      </w:divBdr>
    </w:div>
    <w:div w:id="1121337904">
      <w:bodyDiv w:val="1"/>
      <w:marLeft w:val="0"/>
      <w:marRight w:val="0"/>
      <w:marTop w:val="0"/>
      <w:marBottom w:val="0"/>
      <w:divBdr>
        <w:top w:val="none" w:sz="0" w:space="0" w:color="auto"/>
        <w:left w:val="none" w:sz="0" w:space="0" w:color="auto"/>
        <w:bottom w:val="none" w:sz="0" w:space="0" w:color="auto"/>
        <w:right w:val="none" w:sz="0" w:space="0" w:color="auto"/>
      </w:divBdr>
    </w:div>
    <w:div w:id="1456018923">
      <w:bodyDiv w:val="1"/>
      <w:marLeft w:val="0"/>
      <w:marRight w:val="0"/>
      <w:marTop w:val="0"/>
      <w:marBottom w:val="0"/>
      <w:divBdr>
        <w:top w:val="none" w:sz="0" w:space="0" w:color="auto"/>
        <w:left w:val="none" w:sz="0" w:space="0" w:color="auto"/>
        <w:bottom w:val="none" w:sz="0" w:space="0" w:color="auto"/>
        <w:right w:val="none" w:sz="0" w:space="0" w:color="auto"/>
      </w:divBdr>
    </w:div>
    <w:div w:id="1495411498">
      <w:bodyDiv w:val="1"/>
      <w:marLeft w:val="0"/>
      <w:marRight w:val="0"/>
      <w:marTop w:val="0"/>
      <w:marBottom w:val="0"/>
      <w:divBdr>
        <w:top w:val="none" w:sz="0" w:space="0" w:color="auto"/>
        <w:left w:val="none" w:sz="0" w:space="0" w:color="auto"/>
        <w:bottom w:val="none" w:sz="0" w:space="0" w:color="auto"/>
        <w:right w:val="none" w:sz="0" w:space="0" w:color="auto"/>
      </w:divBdr>
    </w:div>
    <w:div w:id="1633753452">
      <w:bodyDiv w:val="1"/>
      <w:marLeft w:val="0"/>
      <w:marRight w:val="0"/>
      <w:marTop w:val="0"/>
      <w:marBottom w:val="0"/>
      <w:divBdr>
        <w:top w:val="none" w:sz="0" w:space="0" w:color="auto"/>
        <w:left w:val="none" w:sz="0" w:space="0" w:color="auto"/>
        <w:bottom w:val="none" w:sz="0" w:space="0" w:color="auto"/>
        <w:right w:val="none" w:sz="0" w:space="0" w:color="auto"/>
      </w:divBdr>
    </w:div>
    <w:div w:id="1754425878">
      <w:bodyDiv w:val="1"/>
      <w:marLeft w:val="0"/>
      <w:marRight w:val="0"/>
      <w:marTop w:val="0"/>
      <w:marBottom w:val="0"/>
      <w:divBdr>
        <w:top w:val="none" w:sz="0" w:space="0" w:color="auto"/>
        <w:left w:val="none" w:sz="0" w:space="0" w:color="auto"/>
        <w:bottom w:val="none" w:sz="0" w:space="0" w:color="auto"/>
        <w:right w:val="none" w:sz="0" w:space="0" w:color="auto"/>
      </w:divBdr>
      <w:divsChild>
        <w:div w:id="20409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758660">
      <w:bodyDiv w:val="1"/>
      <w:marLeft w:val="0"/>
      <w:marRight w:val="0"/>
      <w:marTop w:val="0"/>
      <w:marBottom w:val="0"/>
      <w:divBdr>
        <w:top w:val="none" w:sz="0" w:space="0" w:color="auto"/>
        <w:left w:val="none" w:sz="0" w:space="0" w:color="auto"/>
        <w:bottom w:val="none" w:sz="0" w:space="0" w:color="auto"/>
        <w:right w:val="none" w:sz="0" w:space="0" w:color="auto"/>
      </w:divBdr>
    </w:div>
    <w:div w:id="1833788513">
      <w:bodyDiv w:val="1"/>
      <w:marLeft w:val="0"/>
      <w:marRight w:val="0"/>
      <w:marTop w:val="0"/>
      <w:marBottom w:val="0"/>
      <w:divBdr>
        <w:top w:val="none" w:sz="0" w:space="0" w:color="auto"/>
        <w:left w:val="none" w:sz="0" w:space="0" w:color="auto"/>
        <w:bottom w:val="none" w:sz="0" w:space="0" w:color="auto"/>
        <w:right w:val="none" w:sz="0" w:space="0" w:color="auto"/>
      </w:divBdr>
    </w:div>
    <w:div w:id="2006472174">
      <w:bodyDiv w:val="1"/>
      <w:marLeft w:val="0"/>
      <w:marRight w:val="0"/>
      <w:marTop w:val="0"/>
      <w:marBottom w:val="0"/>
      <w:divBdr>
        <w:top w:val="none" w:sz="0" w:space="0" w:color="auto"/>
        <w:left w:val="none" w:sz="0" w:space="0" w:color="auto"/>
        <w:bottom w:val="none" w:sz="0" w:space="0" w:color="auto"/>
        <w:right w:val="none" w:sz="0" w:space="0" w:color="auto"/>
      </w:divBdr>
    </w:div>
    <w:div w:id="2016683477">
      <w:bodyDiv w:val="1"/>
      <w:marLeft w:val="0"/>
      <w:marRight w:val="0"/>
      <w:marTop w:val="0"/>
      <w:marBottom w:val="0"/>
      <w:divBdr>
        <w:top w:val="none" w:sz="0" w:space="0" w:color="auto"/>
        <w:left w:val="none" w:sz="0" w:space="0" w:color="auto"/>
        <w:bottom w:val="none" w:sz="0" w:space="0" w:color="auto"/>
        <w:right w:val="none" w:sz="0" w:space="0" w:color="auto"/>
      </w:divBdr>
    </w:div>
    <w:div w:id="20297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uchicago.edu/academic_career_development/cas_workshops/about_ca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as@uchicago.edu" TargetMode="External"/><Relationship Id="rId4" Type="http://schemas.openxmlformats.org/officeDocument/2006/relationships/settings" Target="settings.xml"/><Relationship Id="rId9" Type="http://schemas.openxmlformats.org/officeDocument/2006/relationships/hyperlink" Target="mailto:cas@uchicago.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6EF0-D41F-402B-88DB-A0886648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Chicago</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Niestat</dc:creator>
  <cp:lastModifiedBy>Sandra Jackson</cp:lastModifiedBy>
  <cp:revision>9</cp:revision>
  <cp:lastPrinted>2018-03-07T14:40:00Z</cp:lastPrinted>
  <dcterms:created xsi:type="dcterms:W3CDTF">2020-02-10T21:05:00Z</dcterms:created>
  <dcterms:modified xsi:type="dcterms:W3CDTF">2020-02-14T21:45:00Z</dcterms:modified>
</cp:coreProperties>
</file>